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E34E3" w14:textId="7B4EE518" w:rsidR="001A726F" w:rsidRPr="00FC4F68" w:rsidRDefault="001A726F" w:rsidP="00FC4F68">
      <w:pPr>
        <w:jc w:val="center"/>
        <w:rPr>
          <w:b/>
          <w:sz w:val="36"/>
          <w:szCs w:val="24"/>
        </w:rPr>
      </w:pPr>
      <w:r w:rsidRPr="00FC4F68">
        <w:rPr>
          <w:rFonts w:hint="eastAsia"/>
          <w:b/>
          <w:sz w:val="36"/>
          <w:szCs w:val="24"/>
        </w:rPr>
        <w:t>新型コロナウイルスに係る</w:t>
      </w:r>
      <w:r w:rsidR="00FC4F68" w:rsidRPr="00FC4F68">
        <w:rPr>
          <w:rFonts w:hint="eastAsia"/>
          <w:b/>
          <w:sz w:val="36"/>
          <w:szCs w:val="24"/>
        </w:rPr>
        <w:t>自主学習</w:t>
      </w:r>
      <w:r w:rsidRPr="00FC4F68">
        <w:rPr>
          <w:rFonts w:hint="eastAsia"/>
          <w:b/>
          <w:sz w:val="36"/>
          <w:szCs w:val="24"/>
        </w:rPr>
        <w:t>受け入れ申込書</w:t>
      </w:r>
    </w:p>
    <w:p w14:paraId="2A925544" w14:textId="77777777" w:rsidR="001A726F" w:rsidRPr="000B6870" w:rsidRDefault="001A726F" w:rsidP="000B6870">
      <w:pPr>
        <w:spacing w:line="320" w:lineRule="exact"/>
        <w:jc w:val="center"/>
        <w:rPr>
          <w:sz w:val="24"/>
          <w:szCs w:val="24"/>
        </w:rPr>
      </w:pPr>
    </w:p>
    <w:p w14:paraId="1B7F8B75" w14:textId="2AB908D6" w:rsidR="001A726F" w:rsidRPr="00FC4F68" w:rsidRDefault="001A726F" w:rsidP="00FC4F68">
      <w:pPr>
        <w:spacing w:line="480" w:lineRule="exact"/>
        <w:rPr>
          <w:sz w:val="32"/>
          <w:szCs w:val="24"/>
        </w:rPr>
      </w:pPr>
      <w:r w:rsidRPr="00FC4F68">
        <w:rPr>
          <w:rFonts w:hint="eastAsia"/>
          <w:sz w:val="32"/>
          <w:szCs w:val="24"/>
        </w:rPr>
        <w:t xml:space="preserve">石垣市立　</w:t>
      </w:r>
      <w:r w:rsidRPr="00FC4F68">
        <w:rPr>
          <w:sz w:val="32"/>
          <w:szCs w:val="24"/>
        </w:rPr>
        <w:t xml:space="preserve">　　</w:t>
      </w:r>
      <w:r w:rsidRPr="00FC4F68">
        <w:rPr>
          <w:rFonts w:hint="eastAsia"/>
          <w:sz w:val="32"/>
          <w:szCs w:val="24"/>
        </w:rPr>
        <w:t>学校長　様</w:t>
      </w:r>
    </w:p>
    <w:p w14:paraId="6F482FE7" w14:textId="77777777" w:rsidR="001A726F" w:rsidRPr="00FC4F68" w:rsidRDefault="001A726F" w:rsidP="00FC4F68">
      <w:pPr>
        <w:spacing w:line="480" w:lineRule="exact"/>
        <w:rPr>
          <w:sz w:val="32"/>
          <w:szCs w:val="24"/>
        </w:rPr>
      </w:pPr>
    </w:p>
    <w:p w14:paraId="6C72EA26" w14:textId="411E3ADF" w:rsidR="001A726F" w:rsidRPr="00FC4F68" w:rsidRDefault="001A726F" w:rsidP="00FC4F68">
      <w:pPr>
        <w:spacing w:line="480" w:lineRule="exact"/>
        <w:ind w:firstLineChars="100" w:firstLine="320"/>
        <w:rPr>
          <w:sz w:val="32"/>
          <w:szCs w:val="24"/>
        </w:rPr>
      </w:pPr>
      <w:r w:rsidRPr="00FC4F68">
        <w:rPr>
          <w:rFonts w:hint="eastAsia"/>
          <w:sz w:val="32"/>
          <w:szCs w:val="24"/>
        </w:rPr>
        <w:t>４月７日~４月2０日の臨時休校期間中における</w:t>
      </w:r>
      <w:r w:rsidR="00FC4F68">
        <w:rPr>
          <w:rFonts w:hint="eastAsia"/>
          <w:sz w:val="32"/>
          <w:szCs w:val="24"/>
        </w:rPr>
        <w:t>自主学習の受</w:t>
      </w:r>
      <w:r w:rsidRPr="00FC4F68">
        <w:rPr>
          <w:rFonts w:hint="eastAsia"/>
          <w:sz w:val="32"/>
          <w:szCs w:val="24"/>
        </w:rPr>
        <w:t>け入れについて以下の事を確認し、申込みを行います。</w:t>
      </w:r>
    </w:p>
    <w:p w14:paraId="3C3DF287" w14:textId="77777777" w:rsidR="001A726F" w:rsidRPr="00FC4F68" w:rsidRDefault="001A726F" w:rsidP="00FC4F68">
      <w:pPr>
        <w:spacing w:line="480" w:lineRule="exact"/>
        <w:ind w:firstLineChars="100" w:firstLine="320"/>
        <w:rPr>
          <w:sz w:val="32"/>
          <w:szCs w:val="24"/>
        </w:rPr>
      </w:pPr>
    </w:p>
    <w:p w14:paraId="0F8DA2B4" w14:textId="70758D40" w:rsidR="001A726F" w:rsidRPr="00FC4F68" w:rsidRDefault="001A726F" w:rsidP="00FC4F68">
      <w:pPr>
        <w:spacing w:line="480" w:lineRule="exact"/>
        <w:rPr>
          <w:sz w:val="28"/>
          <w:szCs w:val="24"/>
        </w:rPr>
      </w:pPr>
      <w:r w:rsidRPr="00FC4F68">
        <w:rPr>
          <w:rFonts w:hint="eastAsia"/>
          <w:sz w:val="28"/>
          <w:szCs w:val="24"/>
        </w:rPr>
        <w:t>１．登下校(徒歩)</w:t>
      </w:r>
      <w:r w:rsidR="00FC4F68">
        <w:rPr>
          <w:rFonts w:hint="eastAsia"/>
          <w:sz w:val="28"/>
          <w:szCs w:val="24"/>
        </w:rPr>
        <w:t>・送迎等は保護</w:t>
      </w:r>
      <w:r w:rsidRPr="00FC4F68">
        <w:rPr>
          <w:rFonts w:hint="eastAsia"/>
          <w:sz w:val="28"/>
          <w:szCs w:val="24"/>
        </w:rPr>
        <w:t>者が指導し、責任をもって行う。</w:t>
      </w:r>
    </w:p>
    <w:p w14:paraId="7FF0CFB3" w14:textId="38F524F9" w:rsidR="001A726F" w:rsidRPr="00FC4F68" w:rsidRDefault="001A726F" w:rsidP="00FC4F68">
      <w:pPr>
        <w:spacing w:line="480" w:lineRule="exact"/>
        <w:ind w:left="560" w:hangingChars="200" w:hanging="560"/>
        <w:rPr>
          <w:sz w:val="28"/>
          <w:szCs w:val="24"/>
        </w:rPr>
      </w:pPr>
      <w:r w:rsidRPr="00FC4F68">
        <w:rPr>
          <w:rFonts w:hint="eastAsia"/>
          <w:sz w:val="28"/>
          <w:szCs w:val="24"/>
        </w:rPr>
        <w:t>２．校内で過ごす時間は8:30~11:30(給食なし)とし、読書本や学習用具は、各自で</w:t>
      </w:r>
      <w:r w:rsidR="00FC4F68">
        <w:rPr>
          <w:rFonts w:hint="eastAsia"/>
          <w:sz w:val="28"/>
          <w:szCs w:val="24"/>
        </w:rPr>
        <w:t>準備</w:t>
      </w:r>
      <w:r w:rsidRPr="00FC4F68">
        <w:rPr>
          <w:rFonts w:hint="eastAsia"/>
          <w:sz w:val="28"/>
          <w:szCs w:val="24"/>
        </w:rPr>
        <w:t>する。</w:t>
      </w:r>
    </w:p>
    <w:p w14:paraId="545CF0CD" w14:textId="173AFD55" w:rsidR="001A726F" w:rsidRPr="00FC4F68" w:rsidRDefault="001A726F" w:rsidP="00FC4F68">
      <w:pPr>
        <w:spacing w:line="480" w:lineRule="exact"/>
        <w:ind w:left="560" w:hangingChars="200" w:hanging="560"/>
        <w:rPr>
          <w:sz w:val="28"/>
          <w:szCs w:val="24"/>
        </w:rPr>
      </w:pPr>
      <w:r w:rsidRPr="00FC4F68">
        <w:rPr>
          <w:rFonts w:hint="eastAsia"/>
          <w:sz w:val="28"/>
          <w:szCs w:val="24"/>
        </w:rPr>
        <w:t>３．校内では学校のきまりを守り、職員の指示をしっかりと聞いて行動する。</w:t>
      </w:r>
    </w:p>
    <w:p w14:paraId="429CF616" w14:textId="1A9991B2" w:rsidR="001A726F" w:rsidRPr="00FC4F68" w:rsidRDefault="001A726F" w:rsidP="00FC4F68">
      <w:pPr>
        <w:spacing w:line="480" w:lineRule="exact"/>
        <w:rPr>
          <w:sz w:val="32"/>
          <w:szCs w:val="24"/>
        </w:rPr>
      </w:pPr>
    </w:p>
    <w:tbl>
      <w:tblPr>
        <w:tblStyle w:val="a7"/>
        <w:tblpPr w:leftFromText="142" w:rightFromText="142" w:vertAnchor="text" w:horzAnchor="margin" w:tblpY="90"/>
        <w:tblW w:w="0" w:type="auto"/>
        <w:tblLook w:val="04A0" w:firstRow="1" w:lastRow="0" w:firstColumn="1" w:lastColumn="0" w:noHBand="0" w:noVBand="1"/>
      </w:tblPr>
      <w:tblGrid>
        <w:gridCol w:w="2263"/>
        <w:gridCol w:w="6231"/>
      </w:tblGrid>
      <w:tr w:rsidR="000B6870" w:rsidRPr="00FC4F68" w14:paraId="24494A52" w14:textId="77777777" w:rsidTr="00FC4F68">
        <w:tc>
          <w:tcPr>
            <w:tcW w:w="2263" w:type="dxa"/>
          </w:tcPr>
          <w:p w14:paraId="4A4AF6CC" w14:textId="77777777" w:rsidR="000B6870" w:rsidRPr="00FC4F68" w:rsidRDefault="000B6870" w:rsidP="00FC4F68">
            <w:pPr>
              <w:spacing w:line="480" w:lineRule="exact"/>
              <w:rPr>
                <w:sz w:val="32"/>
                <w:szCs w:val="24"/>
              </w:rPr>
            </w:pPr>
            <w:r w:rsidRPr="00FC4F68">
              <w:rPr>
                <w:rFonts w:hint="eastAsia"/>
                <w:sz w:val="32"/>
                <w:szCs w:val="24"/>
              </w:rPr>
              <w:t>学年･</w:t>
            </w:r>
            <w:r w:rsidRPr="00FC4F68">
              <w:rPr>
                <w:sz w:val="32"/>
                <w:szCs w:val="24"/>
              </w:rPr>
              <w:t>組</w:t>
            </w:r>
          </w:p>
        </w:tc>
        <w:tc>
          <w:tcPr>
            <w:tcW w:w="6231" w:type="dxa"/>
          </w:tcPr>
          <w:p w14:paraId="38EAD710" w14:textId="10E054D5" w:rsidR="000B6870" w:rsidRPr="00FC4F68" w:rsidRDefault="000B6870" w:rsidP="00FC4F68">
            <w:pPr>
              <w:spacing w:line="480" w:lineRule="exact"/>
              <w:ind w:firstLineChars="200" w:firstLine="640"/>
              <w:rPr>
                <w:sz w:val="32"/>
                <w:szCs w:val="24"/>
              </w:rPr>
            </w:pPr>
            <w:r w:rsidRPr="00FC4F68">
              <w:rPr>
                <w:rFonts w:hint="eastAsia"/>
                <w:sz w:val="32"/>
                <w:szCs w:val="24"/>
              </w:rPr>
              <w:t>新</w:t>
            </w:r>
            <w:r w:rsidRPr="00FC4F68">
              <w:rPr>
                <w:sz w:val="32"/>
                <w:szCs w:val="24"/>
              </w:rPr>
              <w:t xml:space="preserve">　　</w:t>
            </w:r>
            <w:r w:rsidRPr="00FC4F68">
              <w:rPr>
                <w:rFonts w:hint="eastAsia"/>
                <w:sz w:val="32"/>
                <w:szCs w:val="24"/>
              </w:rPr>
              <w:t xml:space="preserve">　</w:t>
            </w:r>
            <w:r w:rsidR="00FC4F68">
              <w:rPr>
                <w:rFonts w:hint="eastAsia"/>
                <w:sz w:val="32"/>
                <w:szCs w:val="24"/>
              </w:rPr>
              <w:t xml:space="preserve">　</w:t>
            </w:r>
            <w:r w:rsidRPr="00FC4F68">
              <w:rPr>
                <w:rFonts w:hint="eastAsia"/>
                <w:sz w:val="32"/>
                <w:szCs w:val="24"/>
              </w:rPr>
              <w:t>学年</w:t>
            </w:r>
          </w:p>
        </w:tc>
      </w:tr>
      <w:tr w:rsidR="000B6870" w:rsidRPr="00FC4F68" w14:paraId="17172CA9" w14:textId="77777777" w:rsidTr="00FC4F68">
        <w:tc>
          <w:tcPr>
            <w:tcW w:w="2263" w:type="dxa"/>
          </w:tcPr>
          <w:p w14:paraId="2AB4E689" w14:textId="77777777" w:rsidR="000B6870" w:rsidRPr="00FC4F68" w:rsidRDefault="000B6870" w:rsidP="00FC4F68">
            <w:pPr>
              <w:spacing w:line="480" w:lineRule="exact"/>
              <w:rPr>
                <w:sz w:val="32"/>
                <w:szCs w:val="24"/>
              </w:rPr>
            </w:pPr>
            <w:r w:rsidRPr="00FC4F68">
              <w:rPr>
                <w:rFonts w:hint="eastAsia"/>
                <w:sz w:val="32"/>
                <w:szCs w:val="24"/>
              </w:rPr>
              <w:t>児童生徒氏名</w:t>
            </w:r>
          </w:p>
        </w:tc>
        <w:tc>
          <w:tcPr>
            <w:tcW w:w="6231" w:type="dxa"/>
          </w:tcPr>
          <w:p w14:paraId="78FCD8D4" w14:textId="77777777" w:rsidR="000B6870" w:rsidRPr="00FC4F68" w:rsidRDefault="000B6870" w:rsidP="00FC4F68">
            <w:pPr>
              <w:spacing w:line="480" w:lineRule="exact"/>
              <w:rPr>
                <w:sz w:val="32"/>
                <w:szCs w:val="24"/>
              </w:rPr>
            </w:pPr>
          </w:p>
        </w:tc>
      </w:tr>
      <w:tr w:rsidR="000B6870" w:rsidRPr="00FC4F68" w14:paraId="0A48C4D1" w14:textId="77777777" w:rsidTr="00FC4F68">
        <w:tc>
          <w:tcPr>
            <w:tcW w:w="2263" w:type="dxa"/>
          </w:tcPr>
          <w:p w14:paraId="6F191BBE" w14:textId="77777777" w:rsidR="000B6870" w:rsidRPr="00FC4F68" w:rsidRDefault="000B6870" w:rsidP="00FC4F68">
            <w:pPr>
              <w:spacing w:line="480" w:lineRule="exact"/>
              <w:rPr>
                <w:sz w:val="32"/>
                <w:szCs w:val="24"/>
              </w:rPr>
            </w:pPr>
            <w:r w:rsidRPr="00FC4F68">
              <w:rPr>
                <w:rFonts w:hint="eastAsia"/>
                <w:sz w:val="32"/>
                <w:szCs w:val="24"/>
              </w:rPr>
              <w:t>保護者氏名</w:t>
            </w:r>
          </w:p>
        </w:tc>
        <w:tc>
          <w:tcPr>
            <w:tcW w:w="6231" w:type="dxa"/>
          </w:tcPr>
          <w:p w14:paraId="314A4BC0" w14:textId="77777777" w:rsidR="000B6870" w:rsidRPr="00FC4F68" w:rsidRDefault="000B6870" w:rsidP="00FC4F68">
            <w:pPr>
              <w:spacing w:line="480" w:lineRule="exact"/>
              <w:rPr>
                <w:sz w:val="32"/>
                <w:szCs w:val="24"/>
              </w:rPr>
            </w:pPr>
          </w:p>
        </w:tc>
      </w:tr>
      <w:tr w:rsidR="000B6870" w:rsidRPr="00FC4F68" w14:paraId="1368C6CD" w14:textId="77777777" w:rsidTr="00FC4F68">
        <w:tc>
          <w:tcPr>
            <w:tcW w:w="2263" w:type="dxa"/>
          </w:tcPr>
          <w:p w14:paraId="24B34504" w14:textId="5658B98E" w:rsidR="000B6870" w:rsidRPr="00FC4F68" w:rsidRDefault="000B6870" w:rsidP="00FC4F68">
            <w:pPr>
              <w:spacing w:line="480" w:lineRule="exact"/>
              <w:rPr>
                <w:sz w:val="32"/>
                <w:szCs w:val="24"/>
              </w:rPr>
            </w:pPr>
            <w:r w:rsidRPr="00FC4F68">
              <w:rPr>
                <w:rFonts w:hint="eastAsia"/>
                <w:sz w:val="32"/>
                <w:szCs w:val="24"/>
              </w:rPr>
              <w:t>緊急連絡先</w:t>
            </w:r>
            <w:r w:rsidR="00FC4F68">
              <w:rPr>
                <w:rFonts w:hint="eastAsia"/>
                <w:sz w:val="32"/>
                <w:szCs w:val="24"/>
              </w:rPr>
              <w:t xml:space="preserve">　</w:t>
            </w:r>
          </w:p>
        </w:tc>
        <w:tc>
          <w:tcPr>
            <w:tcW w:w="6231" w:type="dxa"/>
          </w:tcPr>
          <w:p w14:paraId="6DDDFD26" w14:textId="77777777" w:rsidR="00FC4F68" w:rsidRDefault="00FC4F68" w:rsidP="00FC4F68">
            <w:pPr>
              <w:spacing w:line="480" w:lineRule="exact"/>
              <w:ind w:right="960" w:firstLineChars="400" w:firstLine="960"/>
              <w:rPr>
                <w:sz w:val="24"/>
                <w:szCs w:val="24"/>
              </w:rPr>
            </w:pPr>
            <w:r>
              <w:rPr>
                <w:rFonts w:hint="eastAsia"/>
                <w:sz w:val="24"/>
                <w:szCs w:val="24"/>
              </w:rPr>
              <w:t>―</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p>
          <w:p w14:paraId="0C6B820C" w14:textId="4547B1F4" w:rsidR="000B6870" w:rsidRPr="00FC4F68" w:rsidRDefault="00A1672E" w:rsidP="00FC4F68">
            <w:pPr>
              <w:spacing w:line="480" w:lineRule="exact"/>
              <w:ind w:right="960"/>
              <w:rPr>
                <w:sz w:val="24"/>
                <w:szCs w:val="24"/>
              </w:rPr>
            </w:pPr>
            <w:r>
              <w:rPr>
                <w:rFonts w:hint="eastAsia"/>
                <w:sz w:val="32"/>
                <w:szCs w:val="24"/>
              </w:rPr>
              <w:t>（父・母</w:t>
            </w:r>
            <w:r w:rsidR="000B6870" w:rsidRPr="00FC4F68">
              <w:rPr>
                <w:rFonts w:hint="eastAsia"/>
                <w:sz w:val="32"/>
                <w:szCs w:val="24"/>
              </w:rPr>
              <w:t>）携帯･</w:t>
            </w:r>
            <w:r w:rsidR="000B6870" w:rsidRPr="00FC4F68">
              <w:rPr>
                <w:sz w:val="32"/>
                <w:szCs w:val="24"/>
              </w:rPr>
              <w:t>（</w:t>
            </w:r>
            <w:r>
              <w:rPr>
                <w:rFonts w:hint="eastAsia"/>
                <w:sz w:val="32"/>
                <w:szCs w:val="24"/>
              </w:rPr>
              <w:t>父・母</w:t>
            </w:r>
            <w:r w:rsidR="000B6870" w:rsidRPr="00FC4F68">
              <w:rPr>
                <w:sz w:val="32"/>
                <w:szCs w:val="24"/>
              </w:rPr>
              <w:t>）</w:t>
            </w:r>
            <w:r w:rsidR="000B6870" w:rsidRPr="00FC4F68">
              <w:rPr>
                <w:rFonts w:hint="eastAsia"/>
                <w:sz w:val="32"/>
                <w:szCs w:val="24"/>
              </w:rPr>
              <w:t>職場</w:t>
            </w:r>
          </w:p>
        </w:tc>
      </w:tr>
      <w:tr w:rsidR="000B6870" w:rsidRPr="00FC4F68" w14:paraId="765C3FDB" w14:textId="77777777" w:rsidTr="00FC4F68">
        <w:tc>
          <w:tcPr>
            <w:tcW w:w="2263" w:type="dxa"/>
          </w:tcPr>
          <w:p w14:paraId="359F620B" w14:textId="77777777" w:rsidR="000B6870" w:rsidRPr="00FC4F68" w:rsidRDefault="000B6870" w:rsidP="00FC4F68">
            <w:pPr>
              <w:spacing w:line="480" w:lineRule="exact"/>
              <w:rPr>
                <w:sz w:val="32"/>
                <w:szCs w:val="24"/>
              </w:rPr>
            </w:pPr>
            <w:r w:rsidRPr="00FC4F68">
              <w:rPr>
                <w:rFonts w:hint="eastAsia"/>
                <w:sz w:val="32"/>
                <w:szCs w:val="24"/>
              </w:rPr>
              <w:t>申込期間</w:t>
            </w:r>
          </w:p>
        </w:tc>
        <w:tc>
          <w:tcPr>
            <w:tcW w:w="6231" w:type="dxa"/>
          </w:tcPr>
          <w:p w14:paraId="3E8102FB" w14:textId="6C47729C" w:rsidR="000B6870" w:rsidRPr="00FC4F68" w:rsidRDefault="000B6870" w:rsidP="00FC4F68">
            <w:pPr>
              <w:spacing w:line="480" w:lineRule="exact"/>
              <w:rPr>
                <w:sz w:val="32"/>
                <w:szCs w:val="24"/>
              </w:rPr>
            </w:pPr>
            <w:r w:rsidRPr="00FC4F68">
              <w:rPr>
                <w:rFonts w:hint="eastAsia"/>
                <w:sz w:val="32"/>
                <w:szCs w:val="24"/>
              </w:rPr>
              <w:t>令和</w:t>
            </w:r>
            <w:r w:rsidRPr="00FC4F68">
              <w:rPr>
                <w:sz w:val="32"/>
                <w:szCs w:val="24"/>
              </w:rPr>
              <w:t>２年</w:t>
            </w:r>
            <w:r w:rsidR="00FC4F68" w:rsidRPr="00FC4F68">
              <w:rPr>
                <w:rFonts w:hint="eastAsia"/>
                <w:sz w:val="32"/>
                <w:szCs w:val="24"/>
              </w:rPr>
              <w:t xml:space="preserve">　</w:t>
            </w:r>
            <w:r w:rsidRPr="00FC4F68">
              <w:rPr>
                <w:sz w:val="32"/>
                <w:szCs w:val="24"/>
              </w:rPr>
              <w:t xml:space="preserve">　月　</w:t>
            </w:r>
            <w:r w:rsidR="00FC4F68" w:rsidRPr="00FC4F68">
              <w:rPr>
                <w:rFonts w:hint="eastAsia"/>
                <w:sz w:val="32"/>
                <w:szCs w:val="24"/>
              </w:rPr>
              <w:t xml:space="preserve">　</w:t>
            </w:r>
            <w:r w:rsidRPr="00FC4F68">
              <w:rPr>
                <w:sz w:val="32"/>
                <w:szCs w:val="24"/>
              </w:rPr>
              <w:t xml:space="preserve">日～　</w:t>
            </w:r>
            <w:r w:rsidR="00FC4F68" w:rsidRPr="00FC4F68">
              <w:rPr>
                <w:rFonts w:hint="eastAsia"/>
                <w:sz w:val="32"/>
                <w:szCs w:val="24"/>
              </w:rPr>
              <w:t xml:space="preserve">　</w:t>
            </w:r>
            <w:r w:rsidRPr="00FC4F68">
              <w:rPr>
                <w:sz w:val="32"/>
                <w:szCs w:val="24"/>
              </w:rPr>
              <w:t xml:space="preserve">月　</w:t>
            </w:r>
            <w:r w:rsidR="00FC4F68" w:rsidRPr="00FC4F68">
              <w:rPr>
                <w:rFonts w:hint="eastAsia"/>
                <w:sz w:val="32"/>
                <w:szCs w:val="24"/>
              </w:rPr>
              <w:t xml:space="preserve">　</w:t>
            </w:r>
            <w:r w:rsidRPr="00FC4F68">
              <w:rPr>
                <w:sz w:val="32"/>
                <w:szCs w:val="24"/>
              </w:rPr>
              <w:t>日</w:t>
            </w:r>
          </w:p>
        </w:tc>
      </w:tr>
      <w:tr w:rsidR="000B6870" w:rsidRPr="00FC4F68" w14:paraId="693EE8DD" w14:textId="77777777" w:rsidTr="00FC4F68">
        <w:trPr>
          <w:trHeight w:val="1644"/>
        </w:trPr>
        <w:tc>
          <w:tcPr>
            <w:tcW w:w="2263" w:type="dxa"/>
          </w:tcPr>
          <w:p w14:paraId="4C0AAB3F" w14:textId="77777777" w:rsidR="000B6870" w:rsidRPr="00FC4F68" w:rsidRDefault="000B6870" w:rsidP="00FC4F68">
            <w:pPr>
              <w:spacing w:line="480" w:lineRule="exact"/>
              <w:rPr>
                <w:sz w:val="32"/>
                <w:szCs w:val="24"/>
              </w:rPr>
            </w:pPr>
            <w:r w:rsidRPr="00FC4F68">
              <w:rPr>
                <w:rFonts w:hint="eastAsia"/>
                <w:sz w:val="32"/>
                <w:szCs w:val="24"/>
              </w:rPr>
              <w:t>申込理由</w:t>
            </w:r>
          </w:p>
        </w:tc>
        <w:tc>
          <w:tcPr>
            <w:tcW w:w="6231" w:type="dxa"/>
          </w:tcPr>
          <w:p w14:paraId="50585EEF" w14:textId="77777777" w:rsidR="000B6870" w:rsidRPr="00FC4F68" w:rsidRDefault="000B6870" w:rsidP="00FC4F68">
            <w:pPr>
              <w:spacing w:line="480" w:lineRule="exact"/>
              <w:rPr>
                <w:sz w:val="32"/>
                <w:szCs w:val="24"/>
              </w:rPr>
            </w:pPr>
          </w:p>
        </w:tc>
      </w:tr>
    </w:tbl>
    <w:p w14:paraId="10771C21" w14:textId="66504114" w:rsidR="001A726F" w:rsidRDefault="001A726F" w:rsidP="00FC4F68">
      <w:pPr>
        <w:spacing w:line="480" w:lineRule="exact"/>
        <w:rPr>
          <w:sz w:val="32"/>
          <w:szCs w:val="24"/>
        </w:rPr>
      </w:pPr>
      <w:bookmarkStart w:id="0" w:name="_GoBack"/>
      <w:bookmarkEnd w:id="0"/>
    </w:p>
    <w:p w14:paraId="2FDD8252" w14:textId="5FDD4666" w:rsidR="009F61B2" w:rsidRDefault="009F61B2" w:rsidP="00FC4F68">
      <w:pPr>
        <w:spacing w:line="480" w:lineRule="exact"/>
        <w:rPr>
          <w:sz w:val="32"/>
          <w:szCs w:val="24"/>
        </w:rPr>
      </w:pPr>
    </w:p>
    <w:p w14:paraId="46E2A340" w14:textId="7F9DB32D" w:rsidR="009F61B2" w:rsidRDefault="009F61B2" w:rsidP="00FC4F68">
      <w:pPr>
        <w:spacing w:line="480" w:lineRule="exact"/>
        <w:rPr>
          <w:sz w:val="32"/>
          <w:szCs w:val="24"/>
        </w:rPr>
      </w:pPr>
    </w:p>
    <w:p w14:paraId="5FEFB8E3" w14:textId="0A94B9E7" w:rsidR="009F61B2" w:rsidRDefault="009F61B2" w:rsidP="00FC4F68">
      <w:pPr>
        <w:spacing w:line="480" w:lineRule="exact"/>
        <w:rPr>
          <w:sz w:val="32"/>
          <w:szCs w:val="24"/>
        </w:rPr>
      </w:pPr>
    </w:p>
    <w:p w14:paraId="06AC99CE" w14:textId="77777777" w:rsidR="009F61B2" w:rsidRPr="00FC4F68" w:rsidRDefault="009F61B2" w:rsidP="00FC4F68">
      <w:pPr>
        <w:spacing w:line="480" w:lineRule="exact"/>
        <w:rPr>
          <w:sz w:val="32"/>
          <w:szCs w:val="24"/>
        </w:rPr>
      </w:pPr>
    </w:p>
    <w:p w14:paraId="276B34CD" w14:textId="395B64D9" w:rsidR="000B6870" w:rsidRDefault="000B6870" w:rsidP="00FC4F68">
      <w:pPr>
        <w:spacing w:line="320" w:lineRule="exact"/>
        <w:jc w:val="right"/>
        <w:rPr>
          <w:sz w:val="24"/>
          <w:szCs w:val="24"/>
        </w:rPr>
      </w:pPr>
      <w:r>
        <w:rPr>
          <w:rFonts w:hint="eastAsia"/>
          <w:sz w:val="24"/>
          <w:szCs w:val="24"/>
        </w:rPr>
        <w:t>令和</w:t>
      </w:r>
      <w:r>
        <w:rPr>
          <w:sz w:val="24"/>
          <w:szCs w:val="24"/>
        </w:rPr>
        <w:t>２年４月　日</w:t>
      </w:r>
    </w:p>
    <w:p w14:paraId="0238A557" w14:textId="7D31E2E2" w:rsidR="000B6870" w:rsidRDefault="000B6870" w:rsidP="000B6870">
      <w:pPr>
        <w:spacing w:line="320" w:lineRule="exact"/>
        <w:rPr>
          <w:sz w:val="24"/>
          <w:szCs w:val="24"/>
        </w:rPr>
      </w:pPr>
      <w:r>
        <w:rPr>
          <w:rFonts w:hint="eastAsia"/>
          <w:sz w:val="24"/>
          <w:szCs w:val="24"/>
        </w:rPr>
        <w:t>保護者</w:t>
      </w:r>
      <w:r>
        <w:rPr>
          <w:sz w:val="24"/>
          <w:szCs w:val="24"/>
        </w:rPr>
        <w:t>各位</w:t>
      </w:r>
    </w:p>
    <w:p w14:paraId="7DD9F53A" w14:textId="0F073B60" w:rsidR="000B6870" w:rsidRDefault="000B6870" w:rsidP="00FC4F68">
      <w:pPr>
        <w:spacing w:line="320" w:lineRule="exact"/>
        <w:jc w:val="right"/>
        <w:rPr>
          <w:sz w:val="24"/>
          <w:szCs w:val="24"/>
        </w:rPr>
      </w:pPr>
      <w:r>
        <w:rPr>
          <w:rFonts w:hint="eastAsia"/>
          <w:sz w:val="24"/>
          <w:szCs w:val="24"/>
        </w:rPr>
        <w:t>石垣市立</w:t>
      </w:r>
      <w:r>
        <w:rPr>
          <w:sz w:val="24"/>
          <w:szCs w:val="24"/>
        </w:rPr>
        <w:t xml:space="preserve">　　　学校</w:t>
      </w:r>
    </w:p>
    <w:p w14:paraId="237D81E8" w14:textId="6635BA16" w:rsidR="000B6870" w:rsidRDefault="000B6870" w:rsidP="00FC4F68">
      <w:pPr>
        <w:spacing w:line="320" w:lineRule="exact"/>
        <w:ind w:right="960" w:firstLineChars="2700" w:firstLine="6480"/>
        <w:rPr>
          <w:sz w:val="24"/>
          <w:szCs w:val="24"/>
        </w:rPr>
      </w:pPr>
      <w:r>
        <w:rPr>
          <w:rFonts w:hint="eastAsia"/>
          <w:sz w:val="24"/>
          <w:szCs w:val="24"/>
        </w:rPr>
        <w:t>校長</w:t>
      </w:r>
      <w:r w:rsidR="00FC4F68">
        <w:rPr>
          <w:rFonts w:hint="eastAsia"/>
          <w:sz w:val="24"/>
          <w:szCs w:val="24"/>
        </w:rPr>
        <w:t xml:space="preserve">　</w:t>
      </w:r>
      <w:r w:rsidR="00FC4F68">
        <w:rPr>
          <w:sz w:val="24"/>
          <w:szCs w:val="24"/>
        </w:rPr>
        <w:t xml:space="preserve">　　</w:t>
      </w:r>
      <w:r>
        <w:rPr>
          <w:sz w:val="24"/>
          <w:szCs w:val="24"/>
        </w:rPr>
        <w:t xml:space="preserve">　　　　　　　</w:t>
      </w:r>
    </w:p>
    <w:p w14:paraId="5787D127" w14:textId="737CFBBF" w:rsidR="000B6870" w:rsidRDefault="000B6870" w:rsidP="00FC4F68">
      <w:pPr>
        <w:spacing w:line="320" w:lineRule="exact"/>
        <w:jc w:val="right"/>
        <w:rPr>
          <w:sz w:val="24"/>
          <w:szCs w:val="24"/>
        </w:rPr>
      </w:pPr>
      <w:r>
        <w:rPr>
          <w:rFonts w:hint="eastAsia"/>
          <w:sz w:val="24"/>
          <w:szCs w:val="24"/>
        </w:rPr>
        <w:t>（公印省略）</w:t>
      </w:r>
    </w:p>
    <w:p w14:paraId="1CD2D5EF" w14:textId="5F65FBED" w:rsidR="000B6870" w:rsidRPr="00FC4F68" w:rsidRDefault="000B6870" w:rsidP="000B6870">
      <w:pPr>
        <w:spacing w:line="320" w:lineRule="exact"/>
        <w:rPr>
          <w:sz w:val="24"/>
          <w:szCs w:val="24"/>
        </w:rPr>
      </w:pPr>
    </w:p>
    <w:p w14:paraId="667EA596" w14:textId="77777777" w:rsidR="000B6870" w:rsidRPr="000B6870" w:rsidRDefault="000B6870" w:rsidP="000B6870">
      <w:pPr>
        <w:spacing w:line="320" w:lineRule="exact"/>
        <w:rPr>
          <w:sz w:val="24"/>
          <w:szCs w:val="24"/>
        </w:rPr>
      </w:pPr>
    </w:p>
    <w:p w14:paraId="1DFFF84C" w14:textId="4C38A4E3" w:rsidR="00BF4106" w:rsidRPr="00DA30DC" w:rsidRDefault="00BF4106" w:rsidP="00FC4F68">
      <w:pPr>
        <w:spacing w:line="320" w:lineRule="exact"/>
        <w:jc w:val="center"/>
        <w:rPr>
          <w:b/>
          <w:sz w:val="32"/>
          <w:szCs w:val="28"/>
        </w:rPr>
      </w:pPr>
      <w:r w:rsidRPr="00DA30DC">
        <w:rPr>
          <w:rFonts w:hint="eastAsia"/>
          <w:b/>
          <w:sz w:val="32"/>
          <w:szCs w:val="28"/>
        </w:rPr>
        <w:t>新型コロナウイルスに係る</w:t>
      </w:r>
      <w:r w:rsidR="00FC4F68" w:rsidRPr="00DA30DC">
        <w:rPr>
          <w:rFonts w:hint="eastAsia"/>
          <w:b/>
          <w:sz w:val="32"/>
          <w:szCs w:val="28"/>
        </w:rPr>
        <w:t>自主学習受</w:t>
      </w:r>
      <w:r w:rsidR="00C4653C">
        <w:rPr>
          <w:rFonts w:hint="eastAsia"/>
          <w:b/>
          <w:sz w:val="32"/>
          <w:szCs w:val="28"/>
        </w:rPr>
        <w:t>け</w:t>
      </w:r>
      <w:r w:rsidR="00FC4F68" w:rsidRPr="00DA30DC">
        <w:rPr>
          <w:rFonts w:hint="eastAsia"/>
          <w:b/>
          <w:sz w:val="32"/>
          <w:szCs w:val="28"/>
        </w:rPr>
        <w:t>入</w:t>
      </w:r>
      <w:r w:rsidR="00C4653C">
        <w:rPr>
          <w:rFonts w:hint="eastAsia"/>
          <w:b/>
          <w:sz w:val="32"/>
          <w:szCs w:val="28"/>
        </w:rPr>
        <w:t>れ</w:t>
      </w:r>
      <w:r w:rsidRPr="00DA30DC">
        <w:rPr>
          <w:rFonts w:hint="eastAsia"/>
          <w:b/>
          <w:sz w:val="32"/>
          <w:szCs w:val="28"/>
        </w:rPr>
        <w:t>について</w:t>
      </w:r>
    </w:p>
    <w:p w14:paraId="1990AB08" w14:textId="2C68ECB4" w:rsidR="00BF4106" w:rsidRPr="00DA30DC" w:rsidRDefault="00BF4106" w:rsidP="000B6870">
      <w:pPr>
        <w:spacing w:line="320" w:lineRule="exact"/>
        <w:rPr>
          <w:sz w:val="28"/>
          <w:szCs w:val="28"/>
        </w:rPr>
      </w:pPr>
    </w:p>
    <w:p w14:paraId="504D7229" w14:textId="77777777" w:rsidR="000B6870" w:rsidRPr="00DA30DC" w:rsidRDefault="000B6870" w:rsidP="000B6870">
      <w:pPr>
        <w:spacing w:line="320" w:lineRule="exact"/>
        <w:rPr>
          <w:sz w:val="28"/>
          <w:szCs w:val="28"/>
        </w:rPr>
      </w:pPr>
    </w:p>
    <w:p w14:paraId="5DFE2167" w14:textId="77777777" w:rsidR="00BF4106" w:rsidRPr="00DA30DC" w:rsidRDefault="00BF4106" w:rsidP="00C4653C">
      <w:pPr>
        <w:spacing w:line="360" w:lineRule="exact"/>
        <w:ind w:firstLineChars="100" w:firstLine="280"/>
        <w:rPr>
          <w:sz w:val="28"/>
          <w:szCs w:val="28"/>
        </w:rPr>
      </w:pPr>
      <w:r w:rsidRPr="00DA30DC">
        <w:rPr>
          <w:rFonts w:hint="eastAsia"/>
          <w:sz w:val="28"/>
          <w:szCs w:val="28"/>
        </w:rPr>
        <w:t>平素より本校教育活動に対しご理解とご協力を賜り感謝申し上げます。</w:t>
      </w:r>
    </w:p>
    <w:p w14:paraId="353CD3EE" w14:textId="20E640A5" w:rsidR="00BF4106" w:rsidRPr="00DA30DC" w:rsidRDefault="00BF4106" w:rsidP="00C4653C">
      <w:pPr>
        <w:spacing w:line="360" w:lineRule="exact"/>
        <w:ind w:firstLineChars="100" w:firstLine="280"/>
        <w:rPr>
          <w:sz w:val="28"/>
          <w:szCs w:val="28"/>
        </w:rPr>
      </w:pPr>
      <w:r w:rsidRPr="00DA30DC">
        <w:rPr>
          <w:rFonts w:hint="eastAsia"/>
          <w:sz w:val="28"/>
          <w:szCs w:val="28"/>
        </w:rPr>
        <w:t>さて、みだしのことについて、については、下記の通り対応いたしますので、お知らせいたします。</w:t>
      </w:r>
    </w:p>
    <w:p w14:paraId="41CD76EE" w14:textId="77777777" w:rsidR="000B6870" w:rsidRPr="00DA30DC" w:rsidRDefault="000B6870" w:rsidP="000B6870">
      <w:pPr>
        <w:spacing w:line="320" w:lineRule="exact"/>
        <w:ind w:firstLineChars="100" w:firstLine="280"/>
        <w:rPr>
          <w:sz w:val="28"/>
          <w:szCs w:val="28"/>
        </w:rPr>
      </w:pPr>
    </w:p>
    <w:p w14:paraId="094A9F4F" w14:textId="37D3ED4A" w:rsidR="000B6870" w:rsidRPr="00DA30DC" w:rsidRDefault="000B6870" w:rsidP="000B6870">
      <w:pPr>
        <w:pStyle w:val="aa"/>
        <w:rPr>
          <w:sz w:val="28"/>
          <w:szCs w:val="28"/>
        </w:rPr>
      </w:pPr>
      <w:r w:rsidRPr="00DA30DC">
        <w:rPr>
          <w:rFonts w:hint="eastAsia"/>
          <w:sz w:val="28"/>
          <w:szCs w:val="28"/>
        </w:rPr>
        <w:t>記</w:t>
      </w:r>
    </w:p>
    <w:p w14:paraId="758DF886" w14:textId="0143E33C" w:rsidR="00BF4106" w:rsidRPr="00DA30DC" w:rsidRDefault="00DA30DC" w:rsidP="00C4653C">
      <w:pPr>
        <w:pStyle w:val="ac"/>
        <w:spacing w:line="360" w:lineRule="exact"/>
        <w:ind w:left="278" w:right="839"/>
        <w:jc w:val="both"/>
        <w:rPr>
          <w:sz w:val="28"/>
          <w:szCs w:val="28"/>
        </w:rPr>
      </w:pPr>
      <w:r w:rsidRPr="00DA30DC">
        <w:rPr>
          <w:noProof/>
          <w:sz w:val="28"/>
          <w:szCs w:val="28"/>
        </w:rPr>
        <mc:AlternateContent>
          <mc:Choice Requires="wps">
            <w:drawing>
              <wp:anchor distT="45720" distB="45720" distL="114300" distR="114300" simplePos="0" relativeHeight="251661312" behindDoc="0" locked="0" layoutInCell="1" allowOverlap="1" wp14:anchorId="46C10B0B" wp14:editId="17CE744C">
                <wp:simplePos x="0" y="0"/>
                <wp:positionH relativeFrom="margin">
                  <wp:posOffset>269875</wp:posOffset>
                </wp:positionH>
                <wp:positionV relativeFrom="paragraph">
                  <wp:posOffset>1098550</wp:posOffset>
                </wp:positionV>
                <wp:extent cx="5146040" cy="1498600"/>
                <wp:effectExtent l="0" t="0" r="1651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1498600"/>
                        </a:xfrm>
                        <a:prstGeom prst="rect">
                          <a:avLst/>
                        </a:prstGeom>
                        <a:solidFill>
                          <a:srgbClr val="FFFFFF"/>
                        </a:solidFill>
                        <a:ln w="9525">
                          <a:solidFill>
                            <a:srgbClr val="000000"/>
                          </a:solidFill>
                          <a:miter lim="800000"/>
                          <a:headEnd/>
                          <a:tailEnd/>
                        </a:ln>
                      </wps:spPr>
                      <wps:txbx>
                        <w:txbxContent>
                          <w:p w14:paraId="1EC13A7F" w14:textId="31B31DEC" w:rsidR="00DA30DC" w:rsidRPr="00DA30DC" w:rsidRDefault="009F61B2" w:rsidP="009F61B2">
                            <w:pPr>
                              <w:pStyle w:val="ae"/>
                              <w:numPr>
                                <w:ilvl w:val="0"/>
                                <w:numId w:val="2"/>
                              </w:numPr>
                              <w:spacing w:line="360" w:lineRule="exact"/>
                              <w:ind w:leftChars="0" w:left="567" w:hanging="357"/>
                              <w:rPr>
                                <w:sz w:val="32"/>
                              </w:rPr>
                            </w:pPr>
                            <w:r>
                              <w:rPr>
                                <w:rFonts w:hint="eastAsia"/>
                                <w:sz w:val="32"/>
                              </w:rPr>
                              <w:t>保護者の都合により</w:t>
                            </w:r>
                            <w:r>
                              <w:rPr>
                                <w:sz w:val="32"/>
                              </w:rPr>
                              <w:t>、どうしても家庭</w:t>
                            </w:r>
                            <w:r>
                              <w:rPr>
                                <w:rFonts w:hint="eastAsia"/>
                                <w:sz w:val="32"/>
                              </w:rPr>
                              <w:t>での対応が不可能な</w:t>
                            </w:r>
                            <w:r>
                              <w:rPr>
                                <w:sz w:val="32"/>
                              </w:rPr>
                              <w:t>状況であること</w:t>
                            </w:r>
                          </w:p>
                          <w:p w14:paraId="4D475C52" w14:textId="150C44E8" w:rsidR="00DA30DC" w:rsidRPr="00DA30DC" w:rsidRDefault="00DA30DC" w:rsidP="009F61B2">
                            <w:pPr>
                              <w:pStyle w:val="ae"/>
                              <w:numPr>
                                <w:ilvl w:val="0"/>
                                <w:numId w:val="2"/>
                              </w:numPr>
                              <w:spacing w:line="360" w:lineRule="exact"/>
                              <w:ind w:leftChars="0" w:left="567" w:hanging="357"/>
                              <w:rPr>
                                <w:sz w:val="32"/>
                              </w:rPr>
                            </w:pPr>
                            <w:r w:rsidRPr="00DA30DC">
                              <w:rPr>
                                <w:rFonts w:hint="eastAsia"/>
                                <w:sz w:val="32"/>
                              </w:rPr>
                              <w:t>児童生徒及び</w:t>
                            </w:r>
                            <w:r w:rsidRPr="00DA30DC">
                              <w:rPr>
                                <w:sz w:val="32"/>
                              </w:rPr>
                              <w:t>同居する家族</w:t>
                            </w:r>
                            <w:r w:rsidRPr="00DA30DC">
                              <w:rPr>
                                <w:rFonts w:hint="eastAsia"/>
                                <w:sz w:val="32"/>
                              </w:rPr>
                              <w:t>が</w:t>
                            </w:r>
                            <w:r w:rsidRPr="00DA30DC">
                              <w:rPr>
                                <w:sz w:val="32"/>
                              </w:rPr>
                              <w:t>郡外へ移動して</w:t>
                            </w:r>
                            <w:r w:rsidRPr="00DA30DC">
                              <w:rPr>
                                <w:rFonts w:hint="eastAsia"/>
                                <w:sz w:val="32"/>
                              </w:rPr>
                              <w:t>いない</w:t>
                            </w:r>
                            <w:r w:rsidRPr="00DA30DC">
                              <w:rPr>
                                <w:sz w:val="32"/>
                              </w:rPr>
                              <w:t>こと</w:t>
                            </w:r>
                          </w:p>
                          <w:p w14:paraId="45AD9194" w14:textId="480D963D" w:rsidR="00DA30DC" w:rsidRPr="00DA30DC" w:rsidRDefault="00DA30DC" w:rsidP="009F61B2">
                            <w:pPr>
                              <w:pStyle w:val="ae"/>
                              <w:numPr>
                                <w:ilvl w:val="0"/>
                                <w:numId w:val="2"/>
                              </w:numPr>
                              <w:spacing w:line="360" w:lineRule="exact"/>
                              <w:ind w:leftChars="0" w:left="567" w:hanging="357"/>
                              <w:rPr>
                                <w:sz w:val="32"/>
                              </w:rPr>
                            </w:pPr>
                            <w:r w:rsidRPr="009F61B2">
                              <w:rPr>
                                <w:rFonts w:hint="eastAsia"/>
                                <w:sz w:val="32"/>
                              </w:rPr>
                              <w:t>児童生徒及び</w:t>
                            </w:r>
                            <w:r w:rsidRPr="009F61B2">
                              <w:rPr>
                                <w:sz w:val="32"/>
                              </w:rPr>
                              <w:t>同居する家族</w:t>
                            </w:r>
                            <w:r w:rsidRPr="009F61B2">
                              <w:rPr>
                                <w:rFonts w:hint="eastAsia"/>
                                <w:sz w:val="32"/>
                              </w:rPr>
                              <w:t>が郡外へ移動し</w:t>
                            </w:r>
                            <w:r w:rsidRPr="009F61B2">
                              <w:rPr>
                                <w:sz w:val="32"/>
                              </w:rPr>
                              <w:t>、</w:t>
                            </w:r>
                            <w:r w:rsidRPr="009F61B2">
                              <w:rPr>
                                <w:rFonts w:hint="eastAsia"/>
                                <w:sz w:val="32"/>
                              </w:rPr>
                              <w:t>帰島</w:t>
                            </w:r>
                            <w:r w:rsidRPr="009F61B2">
                              <w:rPr>
                                <w:sz w:val="32"/>
                              </w:rPr>
                              <w:t>後２週間を経過していること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C10B0B" id="_x0000_t202" coordsize="21600,21600" o:spt="202" path="m,l,21600r21600,l21600,xe">
                <v:stroke joinstyle="miter"/>
                <v:path gradientshapeok="t" o:connecttype="rect"/>
              </v:shapetype>
              <v:shape id="テキスト ボックス 2" o:spid="_x0000_s1026" type="#_x0000_t202" style="position:absolute;left:0;text-align:left;margin-left:21.25pt;margin-top:86.5pt;width:405.2pt;height:1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">
                <v:textbox>
                  <w:txbxContent>
                    <w:p w14:paraId="1EC13A7F" w14:textId="31B31DEC" w:rsidR="00DA30DC" w:rsidRPr="00DA30DC" w:rsidRDefault="009F61B2" w:rsidP="009F61B2">
                      <w:pPr>
                        <w:pStyle w:val="ae"/>
                        <w:numPr>
                          <w:ilvl w:val="0"/>
                          <w:numId w:val="2"/>
                        </w:numPr>
                        <w:spacing w:line="360" w:lineRule="exact"/>
                        <w:ind w:leftChars="0" w:left="567" w:hanging="357"/>
                        <w:rPr>
                          <w:rFonts w:hint="eastAsia"/>
                          <w:sz w:val="32"/>
                        </w:rPr>
                      </w:pPr>
                      <w:r>
                        <w:rPr>
                          <w:rFonts w:hint="eastAsia"/>
                          <w:sz w:val="32"/>
                        </w:rPr>
                        <w:t>保護者の都合により</w:t>
                      </w:r>
                      <w:r>
                        <w:rPr>
                          <w:sz w:val="32"/>
                        </w:rPr>
                        <w:t>、どうしても家庭</w:t>
                      </w:r>
                      <w:r>
                        <w:rPr>
                          <w:rFonts w:hint="eastAsia"/>
                          <w:sz w:val="32"/>
                        </w:rPr>
                        <w:t>での対応が不可能な</w:t>
                      </w:r>
                      <w:r>
                        <w:rPr>
                          <w:sz w:val="32"/>
                        </w:rPr>
                        <w:t>状況であること</w:t>
                      </w:r>
                    </w:p>
                    <w:p w14:paraId="4D475C52" w14:textId="150C44E8" w:rsidR="00DA30DC" w:rsidRPr="00DA30DC" w:rsidRDefault="00DA30DC" w:rsidP="009F61B2">
                      <w:pPr>
                        <w:pStyle w:val="ae"/>
                        <w:numPr>
                          <w:ilvl w:val="0"/>
                          <w:numId w:val="2"/>
                        </w:numPr>
                        <w:spacing w:line="360" w:lineRule="exact"/>
                        <w:ind w:leftChars="0" w:left="567" w:hanging="357"/>
                        <w:rPr>
                          <w:sz w:val="32"/>
                        </w:rPr>
                      </w:pPr>
                      <w:r w:rsidRPr="00DA30DC">
                        <w:rPr>
                          <w:rFonts w:hint="eastAsia"/>
                          <w:sz w:val="32"/>
                        </w:rPr>
                        <w:t>児童生徒及び</w:t>
                      </w:r>
                      <w:r w:rsidRPr="00DA30DC">
                        <w:rPr>
                          <w:sz w:val="32"/>
                        </w:rPr>
                        <w:t>同居する家族</w:t>
                      </w:r>
                      <w:r w:rsidRPr="00DA30DC">
                        <w:rPr>
                          <w:rFonts w:hint="eastAsia"/>
                          <w:sz w:val="32"/>
                        </w:rPr>
                        <w:t>が</w:t>
                      </w:r>
                      <w:r w:rsidRPr="00DA30DC">
                        <w:rPr>
                          <w:sz w:val="32"/>
                        </w:rPr>
                        <w:t>郡外へ移動して</w:t>
                      </w:r>
                      <w:r w:rsidRPr="00DA30DC">
                        <w:rPr>
                          <w:rFonts w:hint="eastAsia"/>
                          <w:sz w:val="32"/>
                        </w:rPr>
                        <w:t>いない</w:t>
                      </w:r>
                      <w:r w:rsidRPr="00DA30DC">
                        <w:rPr>
                          <w:sz w:val="32"/>
                        </w:rPr>
                        <w:t>こと</w:t>
                      </w:r>
                    </w:p>
                    <w:p w14:paraId="45AD9194" w14:textId="480D963D" w:rsidR="00DA30DC" w:rsidRPr="00DA30DC" w:rsidRDefault="00DA30DC" w:rsidP="009F61B2">
                      <w:pPr>
                        <w:pStyle w:val="ae"/>
                        <w:numPr>
                          <w:ilvl w:val="0"/>
                          <w:numId w:val="2"/>
                        </w:numPr>
                        <w:spacing w:line="360" w:lineRule="exact"/>
                        <w:ind w:leftChars="0" w:left="567" w:hanging="357"/>
                        <w:rPr>
                          <w:sz w:val="32"/>
                        </w:rPr>
                      </w:pPr>
                      <w:r w:rsidRPr="009F61B2">
                        <w:rPr>
                          <w:rFonts w:hint="eastAsia"/>
                          <w:sz w:val="32"/>
                        </w:rPr>
                        <w:t>児童生徒及び</w:t>
                      </w:r>
                      <w:r w:rsidRPr="009F61B2">
                        <w:rPr>
                          <w:sz w:val="32"/>
                        </w:rPr>
                        <w:t>同居する家族</w:t>
                      </w:r>
                      <w:r w:rsidRPr="009F61B2">
                        <w:rPr>
                          <w:rFonts w:hint="eastAsia"/>
                          <w:sz w:val="32"/>
                        </w:rPr>
                        <w:t>が郡外へ移動し</w:t>
                      </w:r>
                      <w:r w:rsidRPr="009F61B2">
                        <w:rPr>
                          <w:sz w:val="32"/>
                        </w:rPr>
                        <w:t>、</w:t>
                      </w:r>
                      <w:r w:rsidRPr="009F61B2">
                        <w:rPr>
                          <w:rFonts w:hint="eastAsia"/>
                          <w:sz w:val="32"/>
                        </w:rPr>
                        <w:t>帰島</w:t>
                      </w:r>
                      <w:r w:rsidRPr="009F61B2">
                        <w:rPr>
                          <w:sz w:val="32"/>
                        </w:rPr>
                        <w:t>後２週間を経過している</w:t>
                      </w:r>
                      <w:r w:rsidRPr="009F61B2">
                        <w:rPr>
                          <w:sz w:val="32"/>
                        </w:rPr>
                        <w:t>こと</w:t>
                      </w:r>
                    </w:p>
                  </w:txbxContent>
                </v:textbox>
                <w10:wrap type="square" anchorx="margin"/>
              </v:shape>
            </w:pict>
          </mc:Fallback>
        </mc:AlternateContent>
      </w:r>
      <w:r w:rsidR="00BF4106" w:rsidRPr="00DA30DC">
        <w:rPr>
          <w:rFonts w:hint="eastAsia"/>
          <w:sz w:val="28"/>
          <w:szCs w:val="28"/>
        </w:rPr>
        <w:t>下記に該当する児童</w:t>
      </w:r>
      <w:r w:rsidR="00FC4F68" w:rsidRPr="00DA30DC">
        <w:rPr>
          <w:rFonts w:hint="eastAsia"/>
          <w:sz w:val="28"/>
          <w:szCs w:val="28"/>
        </w:rPr>
        <w:t>･生徒</w:t>
      </w:r>
      <w:r w:rsidR="00C4653C">
        <w:rPr>
          <w:rFonts w:hint="eastAsia"/>
          <w:sz w:val="28"/>
          <w:szCs w:val="28"/>
        </w:rPr>
        <w:t>については、学校において受け入</w:t>
      </w:r>
      <w:r w:rsidR="00BF4106" w:rsidRPr="00DA30DC">
        <w:rPr>
          <w:rFonts w:hint="eastAsia"/>
          <w:sz w:val="28"/>
          <w:szCs w:val="28"/>
        </w:rPr>
        <w:t>れを行います。</w:t>
      </w:r>
    </w:p>
    <w:p w14:paraId="07EAFB1E" w14:textId="1C9CD9F3" w:rsidR="000B6870" w:rsidRPr="00DA30DC" w:rsidRDefault="000B6870" w:rsidP="000B6870">
      <w:pPr>
        <w:spacing w:line="320" w:lineRule="exact"/>
        <w:rPr>
          <w:sz w:val="28"/>
          <w:szCs w:val="28"/>
        </w:rPr>
      </w:pPr>
    </w:p>
    <w:p w14:paraId="7BF528AD" w14:textId="132A9264" w:rsidR="00BF4106" w:rsidRPr="00DA30DC" w:rsidRDefault="00BF4106" w:rsidP="000B6870">
      <w:pPr>
        <w:spacing w:line="320" w:lineRule="exact"/>
        <w:ind w:firstLineChars="100" w:firstLine="280"/>
        <w:rPr>
          <w:sz w:val="28"/>
          <w:szCs w:val="28"/>
        </w:rPr>
      </w:pPr>
      <w:r w:rsidRPr="00DA30DC">
        <w:rPr>
          <w:rFonts w:hint="eastAsia"/>
          <w:sz w:val="28"/>
          <w:szCs w:val="28"/>
        </w:rPr>
        <w:t>尚、受け入れにあたり、保護者の皆様方におかれましては、下記</w:t>
      </w:r>
      <w:r w:rsidR="00C4653C">
        <w:rPr>
          <w:rFonts w:hint="eastAsia"/>
          <w:sz w:val="28"/>
          <w:szCs w:val="28"/>
        </w:rPr>
        <w:t>の</w:t>
      </w:r>
      <w:r w:rsidRPr="00DA30DC">
        <w:rPr>
          <w:rFonts w:hint="eastAsia"/>
          <w:sz w:val="28"/>
          <w:szCs w:val="28"/>
        </w:rPr>
        <w:t>ことについてご理解を頂き、裏面の申込用紙に必要事項を記入して、学校へ提出してくだ</w:t>
      </w:r>
      <w:r w:rsidR="000B6870" w:rsidRPr="00DA30DC">
        <w:rPr>
          <w:rFonts w:hint="eastAsia"/>
          <w:sz w:val="28"/>
          <w:szCs w:val="28"/>
        </w:rPr>
        <w:t>さい｡</w:t>
      </w:r>
    </w:p>
    <w:p w14:paraId="107A3D3C" w14:textId="4E0CE0A0" w:rsidR="00FC4F68" w:rsidRPr="00DA30DC" w:rsidRDefault="00FC4F68" w:rsidP="000B6870">
      <w:pPr>
        <w:spacing w:line="320" w:lineRule="exact"/>
        <w:ind w:firstLineChars="100" w:firstLine="280"/>
        <w:rPr>
          <w:sz w:val="28"/>
          <w:szCs w:val="28"/>
        </w:rPr>
      </w:pPr>
    </w:p>
    <w:p w14:paraId="06BF7AEC" w14:textId="0667FF5B" w:rsidR="00FC4F68" w:rsidRPr="00DA30DC" w:rsidRDefault="00FC4F68" w:rsidP="00FC4F68">
      <w:pPr>
        <w:spacing w:line="320" w:lineRule="exact"/>
        <w:rPr>
          <w:sz w:val="28"/>
          <w:szCs w:val="28"/>
        </w:rPr>
      </w:pPr>
      <w:r w:rsidRPr="00DA30DC">
        <w:rPr>
          <w:rFonts w:hint="eastAsia"/>
          <w:sz w:val="28"/>
          <w:szCs w:val="28"/>
        </w:rPr>
        <w:t>１．登下校(徒歩)・送迎等は保者が指導し、責任をもって行う。</w:t>
      </w:r>
    </w:p>
    <w:p w14:paraId="7ADB6FCB" w14:textId="39BBCBA1" w:rsidR="00FC4F68" w:rsidRPr="00DA30DC" w:rsidRDefault="00FC4F68" w:rsidP="00FC4F68">
      <w:pPr>
        <w:spacing w:line="320" w:lineRule="exact"/>
        <w:ind w:left="560" w:hangingChars="200" w:hanging="560"/>
        <w:rPr>
          <w:sz w:val="28"/>
          <w:szCs w:val="28"/>
        </w:rPr>
      </w:pPr>
      <w:r w:rsidRPr="00DA30DC">
        <w:rPr>
          <w:rFonts w:hint="eastAsia"/>
          <w:sz w:val="28"/>
          <w:szCs w:val="28"/>
        </w:rPr>
        <w:t>２．校内で過ごす時間は8:30~11:30(給食なし)</w:t>
      </w:r>
      <w:r w:rsidR="00C4653C">
        <w:rPr>
          <w:rFonts w:hint="eastAsia"/>
          <w:sz w:val="28"/>
          <w:szCs w:val="28"/>
        </w:rPr>
        <w:t>とし、読書本や学習用具は、各自で準備</w:t>
      </w:r>
      <w:r w:rsidRPr="00DA30DC">
        <w:rPr>
          <w:rFonts w:hint="eastAsia"/>
          <w:sz w:val="28"/>
          <w:szCs w:val="28"/>
        </w:rPr>
        <w:t>する。</w:t>
      </w:r>
    </w:p>
    <w:p w14:paraId="709E3E1F" w14:textId="451CC79D" w:rsidR="001A726F" w:rsidRPr="00C4653C" w:rsidRDefault="00FC4F68" w:rsidP="00C4653C">
      <w:pPr>
        <w:spacing w:line="320" w:lineRule="exact"/>
        <w:ind w:left="560" w:hangingChars="200" w:hanging="560"/>
        <w:rPr>
          <w:sz w:val="28"/>
          <w:szCs w:val="28"/>
        </w:rPr>
      </w:pPr>
      <w:r w:rsidRPr="00DA30DC">
        <w:rPr>
          <w:rFonts w:hint="eastAsia"/>
          <w:sz w:val="28"/>
          <w:szCs w:val="28"/>
        </w:rPr>
        <w:t>３．校内では学校のきまりを守り、職員の指示をしっかりと聞いて行動する。</w:t>
      </w:r>
    </w:p>
    <w:sectPr w:rsidR="001A726F" w:rsidRPr="00C465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9A3DC" w14:textId="77777777" w:rsidR="00FA4B0A" w:rsidRDefault="00FA4B0A" w:rsidP="001A726F">
      <w:r>
        <w:separator/>
      </w:r>
    </w:p>
  </w:endnote>
  <w:endnote w:type="continuationSeparator" w:id="0">
    <w:p w14:paraId="0AD3390A" w14:textId="77777777" w:rsidR="00FA4B0A" w:rsidRDefault="00FA4B0A" w:rsidP="001A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3BF6D" w14:textId="77777777" w:rsidR="00FA4B0A" w:rsidRDefault="00FA4B0A" w:rsidP="001A726F">
      <w:r>
        <w:separator/>
      </w:r>
    </w:p>
  </w:footnote>
  <w:footnote w:type="continuationSeparator" w:id="0">
    <w:p w14:paraId="4FA2AFAF" w14:textId="77777777" w:rsidR="00FA4B0A" w:rsidRDefault="00FA4B0A" w:rsidP="001A7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B56BF"/>
    <w:multiLevelType w:val="hybridMultilevel"/>
    <w:tmpl w:val="9E0CE330"/>
    <w:lvl w:ilvl="0" w:tplc="BCD84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878045B"/>
    <w:multiLevelType w:val="hybridMultilevel"/>
    <w:tmpl w:val="AE64A16E"/>
    <w:lvl w:ilvl="0" w:tplc="BCD84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06"/>
    <w:rsid w:val="000B6870"/>
    <w:rsid w:val="001A726F"/>
    <w:rsid w:val="00202859"/>
    <w:rsid w:val="009F61B2"/>
    <w:rsid w:val="00A1672E"/>
    <w:rsid w:val="00BF4106"/>
    <w:rsid w:val="00C4653C"/>
    <w:rsid w:val="00DA30DC"/>
    <w:rsid w:val="00FA4B0A"/>
    <w:rsid w:val="00FC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E3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26F"/>
    <w:pPr>
      <w:tabs>
        <w:tab w:val="center" w:pos="4252"/>
        <w:tab w:val="right" w:pos="8504"/>
      </w:tabs>
      <w:snapToGrid w:val="0"/>
    </w:pPr>
  </w:style>
  <w:style w:type="character" w:customStyle="1" w:styleId="a4">
    <w:name w:val="ヘッダー (文字)"/>
    <w:basedOn w:val="a0"/>
    <w:link w:val="a3"/>
    <w:uiPriority w:val="99"/>
    <w:rsid w:val="001A726F"/>
  </w:style>
  <w:style w:type="paragraph" w:styleId="a5">
    <w:name w:val="footer"/>
    <w:basedOn w:val="a"/>
    <w:link w:val="a6"/>
    <w:uiPriority w:val="99"/>
    <w:unhideWhenUsed/>
    <w:rsid w:val="001A726F"/>
    <w:pPr>
      <w:tabs>
        <w:tab w:val="center" w:pos="4252"/>
        <w:tab w:val="right" w:pos="8504"/>
      </w:tabs>
      <w:snapToGrid w:val="0"/>
    </w:pPr>
  </w:style>
  <w:style w:type="character" w:customStyle="1" w:styleId="a6">
    <w:name w:val="フッター (文字)"/>
    <w:basedOn w:val="a0"/>
    <w:link w:val="a5"/>
    <w:uiPriority w:val="99"/>
    <w:rsid w:val="001A726F"/>
  </w:style>
  <w:style w:type="table" w:styleId="a7">
    <w:name w:val="Table Grid"/>
    <w:basedOn w:val="a1"/>
    <w:uiPriority w:val="39"/>
    <w:rsid w:val="001A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6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87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B6870"/>
    <w:pPr>
      <w:jc w:val="center"/>
    </w:pPr>
  </w:style>
  <w:style w:type="character" w:customStyle="1" w:styleId="ab">
    <w:name w:val="記 (文字)"/>
    <w:basedOn w:val="a0"/>
    <w:link w:val="aa"/>
    <w:uiPriority w:val="99"/>
    <w:rsid w:val="000B6870"/>
  </w:style>
  <w:style w:type="paragraph" w:styleId="ac">
    <w:name w:val="Closing"/>
    <w:basedOn w:val="a"/>
    <w:link w:val="ad"/>
    <w:uiPriority w:val="99"/>
    <w:unhideWhenUsed/>
    <w:rsid w:val="000B6870"/>
    <w:pPr>
      <w:jc w:val="right"/>
    </w:pPr>
  </w:style>
  <w:style w:type="character" w:customStyle="1" w:styleId="ad">
    <w:name w:val="結語 (文字)"/>
    <w:basedOn w:val="a0"/>
    <w:link w:val="ac"/>
    <w:uiPriority w:val="99"/>
    <w:rsid w:val="000B6870"/>
  </w:style>
  <w:style w:type="paragraph" w:styleId="ae">
    <w:name w:val="List Paragraph"/>
    <w:basedOn w:val="a"/>
    <w:uiPriority w:val="34"/>
    <w:qFormat/>
    <w:rsid w:val="00FC4F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26F"/>
    <w:pPr>
      <w:tabs>
        <w:tab w:val="center" w:pos="4252"/>
        <w:tab w:val="right" w:pos="8504"/>
      </w:tabs>
      <w:snapToGrid w:val="0"/>
    </w:pPr>
  </w:style>
  <w:style w:type="character" w:customStyle="1" w:styleId="a4">
    <w:name w:val="ヘッダー (文字)"/>
    <w:basedOn w:val="a0"/>
    <w:link w:val="a3"/>
    <w:uiPriority w:val="99"/>
    <w:rsid w:val="001A726F"/>
  </w:style>
  <w:style w:type="paragraph" w:styleId="a5">
    <w:name w:val="footer"/>
    <w:basedOn w:val="a"/>
    <w:link w:val="a6"/>
    <w:uiPriority w:val="99"/>
    <w:unhideWhenUsed/>
    <w:rsid w:val="001A726F"/>
    <w:pPr>
      <w:tabs>
        <w:tab w:val="center" w:pos="4252"/>
        <w:tab w:val="right" w:pos="8504"/>
      </w:tabs>
      <w:snapToGrid w:val="0"/>
    </w:pPr>
  </w:style>
  <w:style w:type="character" w:customStyle="1" w:styleId="a6">
    <w:name w:val="フッター (文字)"/>
    <w:basedOn w:val="a0"/>
    <w:link w:val="a5"/>
    <w:uiPriority w:val="99"/>
    <w:rsid w:val="001A726F"/>
  </w:style>
  <w:style w:type="table" w:styleId="a7">
    <w:name w:val="Table Grid"/>
    <w:basedOn w:val="a1"/>
    <w:uiPriority w:val="39"/>
    <w:rsid w:val="001A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6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87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B6870"/>
    <w:pPr>
      <w:jc w:val="center"/>
    </w:pPr>
  </w:style>
  <w:style w:type="character" w:customStyle="1" w:styleId="ab">
    <w:name w:val="記 (文字)"/>
    <w:basedOn w:val="a0"/>
    <w:link w:val="aa"/>
    <w:uiPriority w:val="99"/>
    <w:rsid w:val="000B6870"/>
  </w:style>
  <w:style w:type="paragraph" w:styleId="ac">
    <w:name w:val="Closing"/>
    <w:basedOn w:val="a"/>
    <w:link w:val="ad"/>
    <w:uiPriority w:val="99"/>
    <w:unhideWhenUsed/>
    <w:rsid w:val="000B6870"/>
    <w:pPr>
      <w:jc w:val="right"/>
    </w:pPr>
  </w:style>
  <w:style w:type="character" w:customStyle="1" w:styleId="ad">
    <w:name w:val="結語 (文字)"/>
    <w:basedOn w:val="a0"/>
    <w:link w:val="ac"/>
    <w:uiPriority w:val="99"/>
    <w:rsid w:val="000B6870"/>
  </w:style>
  <w:style w:type="paragraph" w:styleId="ae">
    <w:name w:val="List Paragraph"/>
    <w:basedOn w:val="a"/>
    <w:uiPriority w:val="34"/>
    <w:qFormat/>
    <w:rsid w:val="00FC4F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弘樹</dc:creator>
  <cp:keywords/>
  <dc:description/>
  <cp:lastModifiedBy>00323551</cp:lastModifiedBy>
  <cp:revision>6</cp:revision>
  <cp:lastPrinted>2020-04-05T03:44:00Z</cp:lastPrinted>
  <dcterms:created xsi:type="dcterms:W3CDTF">2020-04-05T02:56:00Z</dcterms:created>
  <dcterms:modified xsi:type="dcterms:W3CDTF">2020-04-05T05:37:00Z</dcterms:modified>
</cp:coreProperties>
</file>