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F65" w:rsidRDefault="006D533B">
      <w:r>
        <w:rPr>
          <w:noProof/>
        </w:rPr>
        <mc:AlternateContent>
          <mc:Choice Requires="wpg">
            <w:drawing>
              <wp:anchor distT="0" distB="0" distL="114300" distR="114300" simplePos="0" relativeHeight="251659264" behindDoc="0" locked="0" layoutInCell="1" allowOverlap="1" wp14:anchorId="1779D2FF" wp14:editId="37A04D84">
                <wp:simplePos x="0" y="0"/>
                <wp:positionH relativeFrom="margin">
                  <wp:align>right</wp:align>
                </wp:positionH>
                <wp:positionV relativeFrom="paragraph">
                  <wp:posOffset>-66675</wp:posOffset>
                </wp:positionV>
                <wp:extent cx="6844812" cy="1123950"/>
                <wp:effectExtent l="0" t="0" r="0" b="19050"/>
                <wp:wrapNone/>
                <wp:docPr id="63" name="グループ化 63"/>
                <wp:cNvGraphicFramePr/>
                <a:graphic xmlns:a="http://schemas.openxmlformats.org/drawingml/2006/main">
                  <a:graphicData uri="http://schemas.microsoft.com/office/word/2010/wordprocessingGroup">
                    <wpg:wgp>
                      <wpg:cNvGrpSpPr/>
                      <wpg:grpSpPr>
                        <a:xfrm>
                          <a:off x="0" y="0"/>
                          <a:ext cx="6844812" cy="1123950"/>
                          <a:chOff x="-206362" y="0"/>
                          <a:chExt cx="6543051" cy="1084521"/>
                        </a:xfrm>
                      </wpg:grpSpPr>
                      <wpg:grpSp>
                        <wpg:cNvPr id="62" name="グループ化 62"/>
                        <wpg:cNvGrpSpPr/>
                        <wpg:grpSpPr>
                          <a:xfrm>
                            <a:off x="0" y="0"/>
                            <a:ext cx="6336689" cy="1084521"/>
                            <a:chOff x="0" y="0"/>
                            <a:chExt cx="6336689" cy="1084521"/>
                          </a:xfrm>
                        </wpg:grpSpPr>
                        <wpg:grpSp>
                          <wpg:cNvPr id="61" name="グループ化 61"/>
                          <wpg:cNvGrpSpPr/>
                          <wpg:grpSpPr>
                            <a:xfrm>
                              <a:off x="0" y="0"/>
                              <a:ext cx="6336689" cy="1084521"/>
                              <a:chOff x="0" y="0"/>
                              <a:chExt cx="6336689" cy="1084521"/>
                            </a:xfrm>
                          </wpg:grpSpPr>
                          <wpg:grpSp>
                            <wpg:cNvPr id="117" name="Group 92">
                              <a:extLst/>
                            </wpg:cNvPr>
                            <wpg:cNvGrpSpPr/>
                            <wpg:grpSpPr bwMode="auto">
                              <a:xfrm>
                                <a:off x="10633" y="0"/>
                                <a:ext cx="6134986" cy="159488"/>
                                <a:chOff x="0" y="0"/>
                                <a:chExt cx="10395" cy="540"/>
                              </a:xfrm>
                              <a:solidFill>
                                <a:srgbClr val="0000FF"/>
                              </a:solidFill>
                            </wpg:grpSpPr>
                            <wpg:grpSp>
                              <wpg:cNvPr id="118" name="Group 93">
                                <a:extLst/>
                              </wpg:cNvPr>
                              <wpg:cNvGrpSpPr>
                                <a:grpSpLocks/>
                              </wpg:cNvGrpSpPr>
                              <wpg:grpSpPr bwMode="auto">
                                <a:xfrm>
                                  <a:off x="9450" y="0"/>
                                  <a:ext cx="945" cy="540"/>
                                  <a:chOff x="9450" y="0"/>
                                  <a:chExt cx="945" cy="540"/>
                                </a:xfrm>
                                <a:grpFill/>
                              </wpg:grpSpPr>
                              <wps:wsp>
                                <wps:cNvPr id="119" name="AutoShape 94">
                                  <a:extLst/>
                                </wps:cNvPr>
                                <wps:cNvSpPr>
                                  <a:spLocks noChangeArrowheads="1"/>
                                </wps:cNvSpPr>
                                <wps:spPr bwMode="auto">
                                  <a:xfrm>
                                    <a:off x="97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0" name="AutoShape 95">
                                  <a:extLst/>
                                </wps:cNvPr>
                                <wps:cNvSpPr>
                                  <a:spLocks noChangeArrowheads="1"/>
                                </wps:cNvSpPr>
                                <wps:spPr bwMode="auto">
                                  <a:xfrm>
                                    <a:off x="94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1" name="AutoShape 96">
                                  <a:extLst/>
                                </wps:cNvPr>
                                <wps:cNvSpPr>
                                  <a:spLocks noChangeArrowheads="1"/>
                                </wps:cNvSpPr>
                                <wps:spPr bwMode="auto">
                                  <a:xfrm>
                                    <a:off x="100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2" name="AutoShape 97">
                                  <a:extLst/>
                                </wps:cNvPr>
                                <wps:cNvSpPr>
                                  <a:spLocks noChangeArrowheads="1"/>
                                </wps:cNvSpPr>
                                <wps:spPr bwMode="auto">
                                  <a:xfrm>
                                    <a:off x="97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23" name="Group 98">
                                <a:extLst/>
                              </wpg:cNvPr>
                              <wpg:cNvGrpSpPr>
                                <a:grpSpLocks/>
                              </wpg:cNvGrpSpPr>
                              <wpg:grpSpPr bwMode="auto">
                                <a:xfrm>
                                  <a:off x="0" y="0"/>
                                  <a:ext cx="9345" cy="540"/>
                                  <a:chOff x="0" y="0"/>
                                  <a:chExt cx="9345" cy="540"/>
                                </a:xfrm>
                                <a:grpFill/>
                              </wpg:grpSpPr>
                              <wpg:grpSp>
                                <wpg:cNvPr id="124" name="Group 99">
                                  <a:extLst/>
                                </wpg:cNvPr>
                                <wpg:cNvGrpSpPr>
                                  <a:grpSpLocks/>
                                </wpg:cNvGrpSpPr>
                                <wpg:grpSpPr bwMode="auto">
                                  <a:xfrm>
                                    <a:off x="1050" y="0"/>
                                    <a:ext cx="945" cy="540"/>
                                    <a:chOff x="1050" y="0"/>
                                    <a:chExt cx="945" cy="540"/>
                                  </a:xfrm>
                                  <a:grpFill/>
                                </wpg:grpSpPr>
                                <wps:wsp>
                                  <wps:cNvPr id="125" name="AutoShape 100">
                                    <a:extLst/>
                                  </wps:cNvPr>
                                  <wps:cNvSpPr>
                                    <a:spLocks noChangeArrowheads="1"/>
                                  </wps:cNvSpPr>
                                  <wps:spPr bwMode="auto">
                                    <a:xfrm>
                                      <a:off x="13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6" name="AutoShape 101">
                                    <a:extLst/>
                                  </wps:cNvPr>
                                  <wps:cNvSpPr>
                                    <a:spLocks noChangeArrowheads="1"/>
                                  </wps:cNvSpPr>
                                  <wps:spPr bwMode="auto">
                                    <a:xfrm>
                                      <a:off x="10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7" name="AutoShape 102">
                                    <a:extLst/>
                                  </wps:cNvPr>
                                  <wps:cNvSpPr>
                                    <a:spLocks noChangeArrowheads="1"/>
                                  </wps:cNvSpPr>
                                  <wps:spPr bwMode="auto">
                                    <a:xfrm>
                                      <a:off x="16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8" name="AutoShape 103">
                                    <a:extLst/>
                                  </wps:cNvPr>
                                  <wps:cNvSpPr>
                                    <a:spLocks noChangeArrowheads="1"/>
                                  </wps:cNvSpPr>
                                  <wps:spPr bwMode="auto">
                                    <a:xfrm>
                                      <a:off x="13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29" name="Group 104">
                                  <a:extLst/>
                                </wpg:cNvPr>
                                <wpg:cNvGrpSpPr>
                                  <a:grpSpLocks/>
                                </wpg:cNvGrpSpPr>
                                <wpg:grpSpPr bwMode="auto">
                                  <a:xfrm>
                                    <a:off x="0" y="0"/>
                                    <a:ext cx="945" cy="540"/>
                                    <a:chOff x="0" y="0"/>
                                    <a:chExt cx="945" cy="540"/>
                                  </a:xfrm>
                                  <a:grpFill/>
                                </wpg:grpSpPr>
                                <wps:wsp>
                                  <wps:cNvPr id="130" name="AutoShape 105">
                                    <a:extLst/>
                                  </wps:cNvPr>
                                  <wps:cNvSpPr>
                                    <a:spLocks noChangeArrowheads="1"/>
                                  </wps:cNvSpPr>
                                  <wps:spPr bwMode="auto">
                                    <a:xfrm>
                                      <a:off x="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1" name="AutoShape 106">
                                    <a:extLst/>
                                  </wps:cNvPr>
                                  <wps:cNvSpPr>
                                    <a:spLocks noChangeArrowheads="1"/>
                                  </wps:cNvSpPr>
                                  <wps:spPr bwMode="auto">
                                    <a:xfrm>
                                      <a:off x="3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2" name="AutoShape 107">
                                    <a:extLst/>
                                  </wps:cNvPr>
                                  <wps:cNvSpPr>
                                    <a:spLocks noChangeArrowheads="1"/>
                                  </wps:cNvSpPr>
                                  <wps:spPr bwMode="auto">
                                    <a:xfrm>
                                      <a:off x="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3" name="AutoShape 108">
                                    <a:extLst/>
                                  </wps:cNvPr>
                                  <wps:cNvSpPr>
                                    <a:spLocks noChangeArrowheads="1"/>
                                  </wps:cNvSpPr>
                                  <wps:spPr bwMode="auto">
                                    <a:xfrm>
                                      <a:off x="6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4" name="AutoShape 109">
                                    <a:extLst/>
                                  </wps:cNvPr>
                                  <wps:cNvSpPr>
                                    <a:spLocks noChangeArrowheads="1"/>
                                  </wps:cNvSpPr>
                                  <wps:spPr bwMode="auto">
                                    <a:xfrm>
                                      <a:off x="6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35" name="Group 110">
                                  <a:extLst/>
                                </wpg:cNvPr>
                                <wpg:cNvGrpSpPr>
                                  <a:grpSpLocks/>
                                </wpg:cNvGrpSpPr>
                                <wpg:grpSpPr bwMode="auto">
                                  <a:xfrm>
                                    <a:off x="3150" y="0"/>
                                    <a:ext cx="945" cy="540"/>
                                    <a:chOff x="3150" y="0"/>
                                    <a:chExt cx="945" cy="540"/>
                                  </a:xfrm>
                                  <a:grpFill/>
                                </wpg:grpSpPr>
                                <wps:wsp>
                                  <wps:cNvPr id="136" name="AutoShape 111">
                                    <a:extLst/>
                                  </wps:cNvPr>
                                  <wps:cNvSpPr>
                                    <a:spLocks noChangeArrowheads="1"/>
                                  </wps:cNvSpPr>
                                  <wps:spPr bwMode="auto">
                                    <a:xfrm>
                                      <a:off x="34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7" name="AutoShape 112">
                                    <a:extLst/>
                                  </wps:cNvPr>
                                  <wps:cNvSpPr>
                                    <a:spLocks noChangeArrowheads="1"/>
                                  </wps:cNvSpPr>
                                  <wps:spPr bwMode="auto">
                                    <a:xfrm>
                                      <a:off x="31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8" name="AutoShape 113">
                                    <a:extLst/>
                                  </wps:cNvPr>
                                  <wps:cNvSpPr>
                                    <a:spLocks noChangeArrowheads="1"/>
                                  </wps:cNvSpPr>
                                  <wps:spPr bwMode="auto">
                                    <a:xfrm>
                                      <a:off x="37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9" name="AutoShape 114">
                                    <a:extLst/>
                                  </wps:cNvPr>
                                  <wps:cNvSpPr>
                                    <a:spLocks noChangeArrowheads="1"/>
                                  </wps:cNvSpPr>
                                  <wps:spPr bwMode="auto">
                                    <a:xfrm>
                                      <a:off x="34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40" name="Group 115">
                                  <a:extLst/>
                                </wpg:cNvPr>
                                <wpg:cNvGrpSpPr>
                                  <a:grpSpLocks/>
                                </wpg:cNvGrpSpPr>
                                <wpg:grpSpPr bwMode="auto">
                                  <a:xfrm>
                                    <a:off x="2100" y="0"/>
                                    <a:ext cx="945" cy="540"/>
                                    <a:chOff x="2100" y="0"/>
                                    <a:chExt cx="945" cy="540"/>
                                  </a:xfrm>
                                  <a:grpFill/>
                                </wpg:grpSpPr>
                                <wps:wsp>
                                  <wps:cNvPr id="141" name="AutoShape 116">
                                    <a:extLst/>
                                  </wps:cNvPr>
                                  <wps:cNvSpPr>
                                    <a:spLocks noChangeArrowheads="1"/>
                                  </wps:cNvSpPr>
                                  <wps:spPr bwMode="auto">
                                    <a:xfrm>
                                      <a:off x="21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2" name="AutoShape 117">
                                    <a:extLst/>
                                  </wps:cNvPr>
                                  <wps:cNvSpPr>
                                    <a:spLocks noChangeArrowheads="1"/>
                                  </wps:cNvSpPr>
                                  <wps:spPr bwMode="auto">
                                    <a:xfrm>
                                      <a:off x="24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3" name="AutoShape 118">
                                    <a:extLst/>
                                  </wps:cNvPr>
                                  <wps:cNvSpPr>
                                    <a:spLocks noChangeArrowheads="1"/>
                                  </wps:cNvSpPr>
                                  <wps:spPr bwMode="auto">
                                    <a:xfrm>
                                      <a:off x="21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4" name="AutoShape 119">
                                    <a:extLst/>
                                  </wps:cNvPr>
                                  <wps:cNvSpPr>
                                    <a:spLocks noChangeArrowheads="1"/>
                                  </wps:cNvSpPr>
                                  <wps:spPr bwMode="auto">
                                    <a:xfrm>
                                      <a:off x="27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5" name="AutoShape 120">
                                    <a:extLst/>
                                  </wps:cNvPr>
                                  <wps:cNvSpPr>
                                    <a:spLocks noChangeArrowheads="1"/>
                                  </wps:cNvSpPr>
                                  <wps:spPr bwMode="auto">
                                    <a:xfrm>
                                      <a:off x="27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46" name="Group 121">
                                  <a:extLst/>
                                </wpg:cNvPr>
                                <wpg:cNvGrpSpPr>
                                  <a:grpSpLocks/>
                                </wpg:cNvGrpSpPr>
                                <wpg:grpSpPr bwMode="auto">
                                  <a:xfrm>
                                    <a:off x="5250" y="0"/>
                                    <a:ext cx="945" cy="540"/>
                                    <a:chOff x="5250" y="0"/>
                                    <a:chExt cx="945" cy="540"/>
                                  </a:xfrm>
                                  <a:grpFill/>
                                </wpg:grpSpPr>
                                <wps:wsp>
                                  <wps:cNvPr id="147" name="AutoShape 122">
                                    <a:extLst/>
                                  </wps:cNvPr>
                                  <wps:cNvSpPr>
                                    <a:spLocks noChangeArrowheads="1"/>
                                  </wps:cNvSpPr>
                                  <wps:spPr bwMode="auto">
                                    <a:xfrm>
                                      <a:off x="55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8" name="AutoShape 123">
                                    <a:extLst/>
                                  </wps:cNvPr>
                                  <wps:cNvSpPr>
                                    <a:spLocks noChangeArrowheads="1"/>
                                  </wps:cNvSpPr>
                                  <wps:spPr bwMode="auto">
                                    <a:xfrm>
                                      <a:off x="52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9" name="AutoShape 124">
                                    <a:extLst/>
                                  </wps:cNvPr>
                                  <wps:cNvSpPr>
                                    <a:spLocks noChangeArrowheads="1"/>
                                  </wps:cNvSpPr>
                                  <wps:spPr bwMode="auto">
                                    <a:xfrm>
                                      <a:off x="58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50" name="AutoShape 125">
                                    <a:extLst/>
                                  </wps:cNvPr>
                                  <wps:cNvSpPr>
                                    <a:spLocks noChangeArrowheads="1"/>
                                  </wps:cNvSpPr>
                                  <wps:spPr bwMode="auto">
                                    <a:xfrm>
                                      <a:off x="55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51" name="Group 126">
                                  <a:extLst/>
                                </wpg:cNvPr>
                                <wpg:cNvGrpSpPr>
                                  <a:grpSpLocks/>
                                </wpg:cNvGrpSpPr>
                                <wpg:grpSpPr bwMode="auto">
                                  <a:xfrm>
                                    <a:off x="4200" y="0"/>
                                    <a:ext cx="945" cy="540"/>
                                    <a:chOff x="4200" y="0"/>
                                    <a:chExt cx="945" cy="540"/>
                                  </a:xfrm>
                                  <a:grpFill/>
                                </wpg:grpSpPr>
                                <wps:wsp>
                                  <wps:cNvPr id="152" name="AutoShape 127">
                                    <a:extLst/>
                                  </wps:cNvPr>
                                  <wps:cNvSpPr>
                                    <a:spLocks noChangeArrowheads="1"/>
                                  </wps:cNvSpPr>
                                  <wps:spPr bwMode="auto">
                                    <a:xfrm>
                                      <a:off x="42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53" name="AutoShape 128">
                                    <a:extLst/>
                                  </wps:cNvPr>
                                  <wps:cNvSpPr>
                                    <a:spLocks noChangeArrowheads="1"/>
                                  </wps:cNvSpPr>
                                  <wps:spPr bwMode="auto">
                                    <a:xfrm>
                                      <a:off x="45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54" name="AutoShape 129">
                                    <a:extLst/>
                                  </wps:cNvPr>
                                  <wps:cNvSpPr>
                                    <a:spLocks noChangeArrowheads="1"/>
                                  </wps:cNvSpPr>
                                  <wps:spPr bwMode="auto">
                                    <a:xfrm>
                                      <a:off x="42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55" name="AutoShape 130">
                                    <a:extLst/>
                                  </wps:cNvPr>
                                  <wps:cNvSpPr>
                                    <a:spLocks noChangeArrowheads="1"/>
                                  </wps:cNvSpPr>
                                  <wps:spPr bwMode="auto">
                                    <a:xfrm>
                                      <a:off x="48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56" name="AutoShape 131">
                                    <a:extLst/>
                                  </wps:cNvPr>
                                  <wps:cNvSpPr>
                                    <a:spLocks noChangeArrowheads="1"/>
                                  </wps:cNvSpPr>
                                  <wps:spPr bwMode="auto">
                                    <a:xfrm>
                                      <a:off x="48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57" name="Group 132">
                                  <a:extLst/>
                                </wpg:cNvPr>
                                <wpg:cNvGrpSpPr>
                                  <a:grpSpLocks/>
                                </wpg:cNvGrpSpPr>
                                <wpg:grpSpPr bwMode="auto">
                                  <a:xfrm>
                                    <a:off x="7350" y="0"/>
                                    <a:ext cx="945" cy="540"/>
                                    <a:chOff x="7350" y="0"/>
                                    <a:chExt cx="945" cy="540"/>
                                  </a:xfrm>
                                  <a:grpFill/>
                                </wpg:grpSpPr>
                                <wps:wsp>
                                  <wps:cNvPr id="158" name="AutoShape 133">
                                    <a:extLst/>
                                  </wps:cNvPr>
                                  <wps:cNvSpPr>
                                    <a:spLocks noChangeArrowheads="1"/>
                                  </wps:cNvSpPr>
                                  <wps:spPr bwMode="auto">
                                    <a:xfrm>
                                      <a:off x="76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59" name="AutoShape 134">
                                    <a:extLst/>
                                  </wps:cNvPr>
                                  <wps:cNvSpPr>
                                    <a:spLocks noChangeArrowheads="1"/>
                                  </wps:cNvSpPr>
                                  <wps:spPr bwMode="auto">
                                    <a:xfrm>
                                      <a:off x="73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60" name="AutoShape 135">
                                    <a:extLst/>
                                  </wps:cNvPr>
                                  <wps:cNvSpPr>
                                    <a:spLocks noChangeArrowheads="1"/>
                                  </wps:cNvSpPr>
                                  <wps:spPr bwMode="auto">
                                    <a:xfrm>
                                      <a:off x="79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61" name="AutoShape 136">
                                    <a:extLst/>
                                  </wps:cNvPr>
                                  <wps:cNvSpPr>
                                    <a:spLocks noChangeArrowheads="1"/>
                                  </wps:cNvSpPr>
                                  <wps:spPr bwMode="auto">
                                    <a:xfrm>
                                      <a:off x="76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62" name="Group 137">
                                  <a:extLst/>
                                </wpg:cNvPr>
                                <wpg:cNvGrpSpPr>
                                  <a:grpSpLocks/>
                                </wpg:cNvGrpSpPr>
                                <wpg:grpSpPr bwMode="auto">
                                  <a:xfrm>
                                    <a:off x="6300" y="0"/>
                                    <a:ext cx="945" cy="540"/>
                                    <a:chOff x="6300" y="0"/>
                                    <a:chExt cx="945" cy="540"/>
                                  </a:xfrm>
                                  <a:grpFill/>
                                </wpg:grpSpPr>
                                <wps:wsp>
                                  <wps:cNvPr id="163" name="AutoShape 138">
                                    <a:extLst/>
                                  </wps:cNvPr>
                                  <wps:cNvSpPr>
                                    <a:spLocks noChangeArrowheads="1"/>
                                  </wps:cNvSpPr>
                                  <wps:spPr bwMode="auto">
                                    <a:xfrm>
                                      <a:off x="63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64" name="AutoShape 139">
                                    <a:extLst/>
                                  </wps:cNvPr>
                                  <wps:cNvSpPr>
                                    <a:spLocks noChangeArrowheads="1"/>
                                  </wps:cNvSpPr>
                                  <wps:spPr bwMode="auto">
                                    <a:xfrm>
                                      <a:off x="66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65" name="AutoShape 140">
                                    <a:extLst/>
                                  </wps:cNvPr>
                                  <wps:cNvSpPr>
                                    <a:spLocks noChangeArrowheads="1"/>
                                  </wps:cNvSpPr>
                                  <wps:spPr bwMode="auto">
                                    <a:xfrm>
                                      <a:off x="63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66" name="AutoShape 141">
                                    <a:extLst/>
                                  </wps:cNvPr>
                                  <wps:cNvSpPr>
                                    <a:spLocks noChangeArrowheads="1"/>
                                  </wps:cNvSpPr>
                                  <wps:spPr bwMode="auto">
                                    <a:xfrm>
                                      <a:off x="69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67" name="AutoShape 142">
                                    <a:extLst/>
                                  </wps:cNvPr>
                                  <wps:cNvSpPr>
                                    <a:spLocks noChangeArrowheads="1"/>
                                  </wps:cNvSpPr>
                                  <wps:spPr bwMode="auto">
                                    <a:xfrm>
                                      <a:off x="69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68" name="Group 143">
                                  <a:extLst/>
                                </wpg:cNvPr>
                                <wpg:cNvGrpSpPr>
                                  <a:grpSpLocks/>
                                </wpg:cNvGrpSpPr>
                                <wpg:grpSpPr bwMode="auto">
                                  <a:xfrm>
                                    <a:off x="8400" y="0"/>
                                    <a:ext cx="945" cy="540"/>
                                    <a:chOff x="8400" y="0"/>
                                    <a:chExt cx="945" cy="540"/>
                                  </a:xfrm>
                                  <a:grpFill/>
                                </wpg:grpSpPr>
                                <wps:wsp>
                                  <wps:cNvPr id="169" name="AutoShape 144">
                                    <a:extLst/>
                                  </wps:cNvPr>
                                  <wps:cNvSpPr>
                                    <a:spLocks noChangeArrowheads="1"/>
                                  </wps:cNvSpPr>
                                  <wps:spPr bwMode="auto">
                                    <a:xfrm>
                                      <a:off x="84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70" name="AutoShape 145">
                                    <a:extLst/>
                                  </wps:cNvPr>
                                  <wps:cNvSpPr>
                                    <a:spLocks noChangeArrowheads="1"/>
                                  </wps:cNvSpPr>
                                  <wps:spPr bwMode="auto">
                                    <a:xfrm>
                                      <a:off x="87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71" name="AutoShape 146">
                                    <a:extLst/>
                                  </wps:cNvPr>
                                  <wps:cNvSpPr>
                                    <a:spLocks noChangeArrowheads="1"/>
                                  </wps:cNvSpPr>
                                  <wps:spPr bwMode="auto">
                                    <a:xfrm>
                                      <a:off x="84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72" name="AutoShape 147">
                                    <a:extLst/>
                                  </wps:cNvPr>
                                  <wps:cNvSpPr>
                                    <a:spLocks noChangeArrowheads="1"/>
                                  </wps:cNvSpPr>
                                  <wps:spPr bwMode="auto">
                                    <a:xfrm>
                                      <a:off x="90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73" name="AutoShape 148">
                                    <a:extLst/>
                                  </wps:cNvPr>
                                  <wps:cNvSpPr>
                                    <a:spLocks noChangeArrowheads="1"/>
                                  </wps:cNvSpPr>
                                  <wps:spPr bwMode="auto">
                                    <a:xfrm>
                                      <a:off x="90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grpSp>
                          <wpg:grpSp>
                            <wpg:cNvPr id="3" name="Group 92">
                              <a:extLst/>
                            </wpg:cNvPr>
                            <wpg:cNvGrpSpPr/>
                            <wpg:grpSpPr bwMode="auto">
                              <a:xfrm>
                                <a:off x="0" y="925033"/>
                                <a:ext cx="6145368" cy="159488"/>
                                <a:chOff x="0" y="0"/>
                                <a:chExt cx="10395" cy="540"/>
                              </a:xfrm>
                              <a:solidFill>
                                <a:srgbClr val="0000FF"/>
                              </a:solidFill>
                            </wpg:grpSpPr>
                            <wpg:grpSp>
                              <wpg:cNvPr id="4" name="Group 93">
                                <a:extLst/>
                              </wpg:cNvPr>
                              <wpg:cNvGrpSpPr>
                                <a:grpSpLocks/>
                              </wpg:cNvGrpSpPr>
                              <wpg:grpSpPr bwMode="auto">
                                <a:xfrm>
                                  <a:off x="9450" y="0"/>
                                  <a:ext cx="945" cy="540"/>
                                  <a:chOff x="9450" y="0"/>
                                  <a:chExt cx="945" cy="540"/>
                                </a:xfrm>
                                <a:grpFill/>
                              </wpg:grpSpPr>
                              <wps:wsp>
                                <wps:cNvPr id="5" name="AutoShape 94">
                                  <a:extLst/>
                                </wps:cNvPr>
                                <wps:cNvSpPr>
                                  <a:spLocks noChangeArrowheads="1"/>
                                </wps:cNvSpPr>
                                <wps:spPr bwMode="auto">
                                  <a:xfrm>
                                    <a:off x="97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6" name="AutoShape 95">
                                  <a:extLst/>
                                </wps:cNvPr>
                                <wps:cNvSpPr>
                                  <a:spLocks noChangeArrowheads="1"/>
                                </wps:cNvSpPr>
                                <wps:spPr bwMode="auto">
                                  <a:xfrm>
                                    <a:off x="94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7" name="AutoShape 96">
                                  <a:extLst/>
                                </wps:cNvPr>
                                <wps:cNvSpPr>
                                  <a:spLocks noChangeArrowheads="1"/>
                                </wps:cNvSpPr>
                                <wps:spPr bwMode="auto">
                                  <a:xfrm>
                                    <a:off x="100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8" name="AutoShape 97">
                                  <a:extLst/>
                                </wps:cNvPr>
                                <wps:cNvSpPr>
                                  <a:spLocks noChangeArrowheads="1"/>
                                </wps:cNvSpPr>
                                <wps:spPr bwMode="auto">
                                  <a:xfrm>
                                    <a:off x="97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9" name="Group 98">
                                <a:extLst/>
                              </wpg:cNvPr>
                              <wpg:cNvGrpSpPr>
                                <a:grpSpLocks/>
                              </wpg:cNvGrpSpPr>
                              <wpg:grpSpPr bwMode="auto">
                                <a:xfrm>
                                  <a:off x="0" y="0"/>
                                  <a:ext cx="9345" cy="540"/>
                                  <a:chOff x="0" y="0"/>
                                  <a:chExt cx="9345" cy="540"/>
                                </a:xfrm>
                                <a:grpFill/>
                              </wpg:grpSpPr>
                              <wpg:grpSp>
                                <wpg:cNvPr id="10" name="Group 99">
                                  <a:extLst/>
                                </wpg:cNvPr>
                                <wpg:cNvGrpSpPr>
                                  <a:grpSpLocks/>
                                </wpg:cNvGrpSpPr>
                                <wpg:grpSpPr bwMode="auto">
                                  <a:xfrm>
                                    <a:off x="1050" y="0"/>
                                    <a:ext cx="945" cy="540"/>
                                    <a:chOff x="1050" y="0"/>
                                    <a:chExt cx="945" cy="540"/>
                                  </a:xfrm>
                                  <a:grpFill/>
                                </wpg:grpSpPr>
                                <wps:wsp>
                                  <wps:cNvPr id="11" name="AutoShape 100">
                                    <a:extLst/>
                                  </wps:cNvPr>
                                  <wps:cNvSpPr>
                                    <a:spLocks noChangeArrowheads="1"/>
                                  </wps:cNvSpPr>
                                  <wps:spPr bwMode="auto">
                                    <a:xfrm>
                                      <a:off x="13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2" name="AutoShape 101">
                                    <a:extLst/>
                                  </wps:cNvPr>
                                  <wps:cNvSpPr>
                                    <a:spLocks noChangeArrowheads="1"/>
                                  </wps:cNvSpPr>
                                  <wps:spPr bwMode="auto">
                                    <a:xfrm>
                                      <a:off x="10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3" name="AutoShape 102">
                                    <a:extLst/>
                                  </wps:cNvPr>
                                  <wps:cNvSpPr>
                                    <a:spLocks noChangeArrowheads="1"/>
                                  </wps:cNvSpPr>
                                  <wps:spPr bwMode="auto">
                                    <a:xfrm>
                                      <a:off x="16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4" name="AutoShape 103">
                                    <a:extLst/>
                                  </wps:cNvPr>
                                  <wps:cNvSpPr>
                                    <a:spLocks noChangeArrowheads="1"/>
                                  </wps:cNvSpPr>
                                  <wps:spPr bwMode="auto">
                                    <a:xfrm>
                                      <a:off x="13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15" name="Group 104">
                                  <a:extLst/>
                                </wpg:cNvPr>
                                <wpg:cNvGrpSpPr>
                                  <a:grpSpLocks/>
                                </wpg:cNvGrpSpPr>
                                <wpg:grpSpPr bwMode="auto">
                                  <a:xfrm>
                                    <a:off x="0" y="0"/>
                                    <a:ext cx="945" cy="540"/>
                                    <a:chOff x="0" y="0"/>
                                    <a:chExt cx="945" cy="540"/>
                                  </a:xfrm>
                                  <a:grpFill/>
                                </wpg:grpSpPr>
                                <wps:wsp>
                                  <wps:cNvPr id="16" name="AutoShape 105">
                                    <a:extLst/>
                                  </wps:cNvPr>
                                  <wps:cNvSpPr>
                                    <a:spLocks noChangeArrowheads="1"/>
                                  </wps:cNvSpPr>
                                  <wps:spPr bwMode="auto">
                                    <a:xfrm>
                                      <a:off x="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7" name="AutoShape 106">
                                    <a:extLst/>
                                  </wps:cNvPr>
                                  <wps:cNvSpPr>
                                    <a:spLocks noChangeArrowheads="1"/>
                                  </wps:cNvSpPr>
                                  <wps:spPr bwMode="auto">
                                    <a:xfrm>
                                      <a:off x="3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8" name="AutoShape 107">
                                    <a:extLst/>
                                  </wps:cNvPr>
                                  <wps:cNvSpPr>
                                    <a:spLocks noChangeArrowheads="1"/>
                                  </wps:cNvSpPr>
                                  <wps:spPr bwMode="auto">
                                    <a:xfrm>
                                      <a:off x="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19" name="AutoShape 108">
                                    <a:extLst/>
                                  </wps:cNvPr>
                                  <wps:cNvSpPr>
                                    <a:spLocks noChangeArrowheads="1"/>
                                  </wps:cNvSpPr>
                                  <wps:spPr bwMode="auto">
                                    <a:xfrm>
                                      <a:off x="6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20" name="AutoShape 109">
                                    <a:extLst/>
                                  </wps:cNvPr>
                                  <wps:cNvSpPr>
                                    <a:spLocks noChangeArrowheads="1"/>
                                  </wps:cNvSpPr>
                                  <wps:spPr bwMode="auto">
                                    <a:xfrm>
                                      <a:off x="6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21" name="Group 110">
                                  <a:extLst/>
                                </wpg:cNvPr>
                                <wpg:cNvGrpSpPr>
                                  <a:grpSpLocks/>
                                </wpg:cNvGrpSpPr>
                                <wpg:grpSpPr bwMode="auto">
                                  <a:xfrm>
                                    <a:off x="3150" y="0"/>
                                    <a:ext cx="945" cy="540"/>
                                    <a:chOff x="3150" y="0"/>
                                    <a:chExt cx="945" cy="540"/>
                                  </a:xfrm>
                                  <a:grpFill/>
                                </wpg:grpSpPr>
                                <wps:wsp>
                                  <wps:cNvPr id="22" name="AutoShape 111">
                                    <a:extLst/>
                                  </wps:cNvPr>
                                  <wps:cNvSpPr>
                                    <a:spLocks noChangeArrowheads="1"/>
                                  </wps:cNvSpPr>
                                  <wps:spPr bwMode="auto">
                                    <a:xfrm>
                                      <a:off x="34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23" name="AutoShape 112">
                                    <a:extLst/>
                                  </wps:cNvPr>
                                  <wps:cNvSpPr>
                                    <a:spLocks noChangeArrowheads="1"/>
                                  </wps:cNvSpPr>
                                  <wps:spPr bwMode="auto">
                                    <a:xfrm>
                                      <a:off x="31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24" name="AutoShape 113">
                                    <a:extLst/>
                                  </wps:cNvPr>
                                  <wps:cNvSpPr>
                                    <a:spLocks noChangeArrowheads="1"/>
                                  </wps:cNvSpPr>
                                  <wps:spPr bwMode="auto">
                                    <a:xfrm>
                                      <a:off x="37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25" name="AutoShape 114">
                                    <a:extLst/>
                                  </wps:cNvPr>
                                  <wps:cNvSpPr>
                                    <a:spLocks noChangeArrowheads="1"/>
                                  </wps:cNvSpPr>
                                  <wps:spPr bwMode="auto">
                                    <a:xfrm>
                                      <a:off x="34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26" name="Group 115">
                                  <a:extLst/>
                                </wpg:cNvPr>
                                <wpg:cNvGrpSpPr>
                                  <a:grpSpLocks/>
                                </wpg:cNvGrpSpPr>
                                <wpg:grpSpPr bwMode="auto">
                                  <a:xfrm>
                                    <a:off x="2100" y="0"/>
                                    <a:ext cx="945" cy="540"/>
                                    <a:chOff x="2100" y="0"/>
                                    <a:chExt cx="945" cy="540"/>
                                  </a:xfrm>
                                  <a:grpFill/>
                                </wpg:grpSpPr>
                                <wps:wsp>
                                  <wps:cNvPr id="27" name="AutoShape 116">
                                    <a:extLst/>
                                  </wps:cNvPr>
                                  <wps:cNvSpPr>
                                    <a:spLocks noChangeArrowheads="1"/>
                                  </wps:cNvSpPr>
                                  <wps:spPr bwMode="auto">
                                    <a:xfrm>
                                      <a:off x="21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28" name="AutoShape 117">
                                    <a:extLst/>
                                  </wps:cNvPr>
                                  <wps:cNvSpPr>
                                    <a:spLocks noChangeArrowheads="1"/>
                                  </wps:cNvSpPr>
                                  <wps:spPr bwMode="auto">
                                    <a:xfrm>
                                      <a:off x="24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29" name="AutoShape 118">
                                    <a:extLst/>
                                  </wps:cNvPr>
                                  <wps:cNvSpPr>
                                    <a:spLocks noChangeArrowheads="1"/>
                                  </wps:cNvSpPr>
                                  <wps:spPr bwMode="auto">
                                    <a:xfrm>
                                      <a:off x="21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30" name="AutoShape 119">
                                    <a:extLst/>
                                  </wps:cNvPr>
                                  <wps:cNvSpPr>
                                    <a:spLocks noChangeArrowheads="1"/>
                                  </wps:cNvSpPr>
                                  <wps:spPr bwMode="auto">
                                    <a:xfrm>
                                      <a:off x="27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31" name="AutoShape 120">
                                    <a:extLst/>
                                  </wps:cNvPr>
                                  <wps:cNvSpPr>
                                    <a:spLocks noChangeArrowheads="1"/>
                                  </wps:cNvSpPr>
                                  <wps:spPr bwMode="auto">
                                    <a:xfrm>
                                      <a:off x="27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32" name="Group 121">
                                  <a:extLst/>
                                </wpg:cNvPr>
                                <wpg:cNvGrpSpPr>
                                  <a:grpSpLocks/>
                                </wpg:cNvGrpSpPr>
                                <wpg:grpSpPr bwMode="auto">
                                  <a:xfrm>
                                    <a:off x="5250" y="0"/>
                                    <a:ext cx="945" cy="540"/>
                                    <a:chOff x="5250" y="0"/>
                                    <a:chExt cx="945" cy="540"/>
                                  </a:xfrm>
                                  <a:grpFill/>
                                </wpg:grpSpPr>
                                <wps:wsp>
                                  <wps:cNvPr id="33" name="AutoShape 122">
                                    <a:extLst/>
                                  </wps:cNvPr>
                                  <wps:cNvSpPr>
                                    <a:spLocks noChangeArrowheads="1"/>
                                  </wps:cNvSpPr>
                                  <wps:spPr bwMode="auto">
                                    <a:xfrm>
                                      <a:off x="55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34" name="AutoShape 123">
                                    <a:extLst/>
                                  </wps:cNvPr>
                                  <wps:cNvSpPr>
                                    <a:spLocks noChangeArrowheads="1"/>
                                  </wps:cNvSpPr>
                                  <wps:spPr bwMode="auto">
                                    <a:xfrm>
                                      <a:off x="52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35" name="AutoShape 124">
                                    <a:extLst/>
                                  </wps:cNvPr>
                                  <wps:cNvSpPr>
                                    <a:spLocks noChangeArrowheads="1"/>
                                  </wps:cNvSpPr>
                                  <wps:spPr bwMode="auto">
                                    <a:xfrm>
                                      <a:off x="58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36" name="AutoShape 125">
                                    <a:extLst/>
                                  </wps:cNvPr>
                                  <wps:cNvSpPr>
                                    <a:spLocks noChangeArrowheads="1"/>
                                  </wps:cNvSpPr>
                                  <wps:spPr bwMode="auto">
                                    <a:xfrm>
                                      <a:off x="55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37" name="Group 126">
                                  <a:extLst/>
                                </wpg:cNvPr>
                                <wpg:cNvGrpSpPr>
                                  <a:grpSpLocks/>
                                </wpg:cNvGrpSpPr>
                                <wpg:grpSpPr bwMode="auto">
                                  <a:xfrm>
                                    <a:off x="4200" y="0"/>
                                    <a:ext cx="945" cy="540"/>
                                    <a:chOff x="4200" y="0"/>
                                    <a:chExt cx="945" cy="540"/>
                                  </a:xfrm>
                                  <a:grpFill/>
                                </wpg:grpSpPr>
                                <wps:wsp>
                                  <wps:cNvPr id="38" name="AutoShape 127">
                                    <a:extLst/>
                                  </wps:cNvPr>
                                  <wps:cNvSpPr>
                                    <a:spLocks noChangeArrowheads="1"/>
                                  </wps:cNvSpPr>
                                  <wps:spPr bwMode="auto">
                                    <a:xfrm>
                                      <a:off x="42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39" name="AutoShape 128">
                                    <a:extLst/>
                                  </wps:cNvPr>
                                  <wps:cNvSpPr>
                                    <a:spLocks noChangeArrowheads="1"/>
                                  </wps:cNvSpPr>
                                  <wps:spPr bwMode="auto">
                                    <a:xfrm>
                                      <a:off x="45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40" name="AutoShape 129">
                                    <a:extLst/>
                                  </wps:cNvPr>
                                  <wps:cNvSpPr>
                                    <a:spLocks noChangeArrowheads="1"/>
                                  </wps:cNvSpPr>
                                  <wps:spPr bwMode="auto">
                                    <a:xfrm>
                                      <a:off x="42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41" name="AutoShape 130">
                                    <a:extLst/>
                                  </wps:cNvPr>
                                  <wps:cNvSpPr>
                                    <a:spLocks noChangeArrowheads="1"/>
                                  </wps:cNvSpPr>
                                  <wps:spPr bwMode="auto">
                                    <a:xfrm>
                                      <a:off x="48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42" name="AutoShape 131">
                                    <a:extLst/>
                                  </wps:cNvPr>
                                  <wps:cNvSpPr>
                                    <a:spLocks noChangeArrowheads="1"/>
                                  </wps:cNvSpPr>
                                  <wps:spPr bwMode="auto">
                                    <a:xfrm>
                                      <a:off x="48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43" name="Group 132">
                                  <a:extLst/>
                                </wpg:cNvPr>
                                <wpg:cNvGrpSpPr>
                                  <a:grpSpLocks/>
                                </wpg:cNvGrpSpPr>
                                <wpg:grpSpPr bwMode="auto">
                                  <a:xfrm>
                                    <a:off x="7350" y="0"/>
                                    <a:ext cx="945" cy="540"/>
                                    <a:chOff x="7350" y="0"/>
                                    <a:chExt cx="945" cy="540"/>
                                  </a:xfrm>
                                  <a:grpFill/>
                                </wpg:grpSpPr>
                                <wps:wsp>
                                  <wps:cNvPr id="44" name="AutoShape 133">
                                    <a:extLst/>
                                  </wps:cNvPr>
                                  <wps:cNvSpPr>
                                    <a:spLocks noChangeArrowheads="1"/>
                                  </wps:cNvSpPr>
                                  <wps:spPr bwMode="auto">
                                    <a:xfrm>
                                      <a:off x="7665"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45" name="AutoShape 134">
                                    <a:extLst/>
                                  </wps:cNvPr>
                                  <wps:cNvSpPr>
                                    <a:spLocks noChangeArrowheads="1"/>
                                  </wps:cNvSpPr>
                                  <wps:spPr bwMode="auto">
                                    <a:xfrm>
                                      <a:off x="735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46" name="AutoShape 135">
                                    <a:extLst/>
                                  </wps:cNvPr>
                                  <wps:cNvSpPr>
                                    <a:spLocks noChangeArrowheads="1"/>
                                  </wps:cNvSpPr>
                                  <wps:spPr bwMode="auto">
                                    <a:xfrm>
                                      <a:off x="7980"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47" name="AutoShape 136">
                                    <a:extLst/>
                                  </wps:cNvPr>
                                  <wps:cNvSpPr>
                                    <a:spLocks noChangeArrowheads="1"/>
                                  </wps:cNvSpPr>
                                  <wps:spPr bwMode="auto">
                                    <a:xfrm>
                                      <a:off x="7665"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48" name="Group 137">
                                  <a:extLst/>
                                </wpg:cNvPr>
                                <wpg:cNvGrpSpPr>
                                  <a:grpSpLocks/>
                                </wpg:cNvGrpSpPr>
                                <wpg:grpSpPr bwMode="auto">
                                  <a:xfrm>
                                    <a:off x="6300" y="0"/>
                                    <a:ext cx="945" cy="540"/>
                                    <a:chOff x="6300" y="0"/>
                                    <a:chExt cx="945" cy="540"/>
                                  </a:xfrm>
                                  <a:grpFill/>
                                </wpg:grpSpPr>
                                <wps:wsp>
                                  <wps:cNvPr id="49" name="AutoShape 138">
                                    <a:extLst/>
                                  </wps:cNvPr>
                                  <wps:cNvSpPr>
                                    <a:spLocks noChangeArrowheads="1"/>
                                  </wps:cNvSpPr>
                                  <wps:spPr bwMode="auto">
                                    <a:xfrm>
                                      <a:off x="63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0" name="AutoShape 139">
                                    <a:extLst/>
                                  </wps:cNvPr>
                                  <wps:cNvSpPr>
                                    <a:spLocks noChangeArrowheads="1"/>
                                  </wps:cNvSpPr>
                                  <wps:spPr bwMode="auto">
                                    <a:xfrm>
                                      <a:off x="66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1" name="AutoShape 140">
                                    <a:extLst/>
                                  </wps:cNvPr>
                                  <wps:cNvSpPr>
                                    <a:spLocks noChangeArrowheads="1"/>
                                  </wps:cNvSpPr>
                                  <wps:spPr bwMode="auto">
                                    <a:xfrm>
                                      <a:off x="63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2" name="AutoShape 141">
                                    <a:extLst/>
                                  </wps:cNvPr>
                                  <wps:cNvSpPr>
                                    <a:spLocks noChangeArrowheads="1"/>
                                  </wps:cNvSpPr>
                                  <wps:spPr bwMode="auto">
                                    <a:xfrm>
                                      <a:off x="69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3" name="AutoShape 142">
                                    <a:extLst/>
                                  </wps:cNvPr>
                                  <wps:cNvSpPr>
                                    <a:spLocks noChangeArrowheads="1"/>
                                  </wps:cNvSpPr>
                                  <wps:spPr bwMode="auto">
                                    <a:xfrm>
                                      <a:off x="69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cNvPr id="54" name="Group 143">
                                  <a:extLst/>
                                </wpg:cNvPr>
                                <wpg:cNvGrpSpPr>
                                  <a:grpSpLocks/>
                                </wpg:cNvGrpSpPr>
                                <wpg:grpSpPr bwMode="auto">
                                  <a:xfrm>
                                    <a:off x="8400" y="0"/>
                                    <a:ext cx="945" cy="540"/>
                                    <a:chOff x="8400" y="0"/>
                                    <a:chExt cx="945" cy="540"/>
                                  </a:xfrm>
                                  <a:grpFill/>
                                </wpg:grpSpPr>
                                <wps:wsp>
                                  <wps:cNvPr id="55" name="AutoShape 144">
                                    <a:extLst/>
                                  </wps:cNvPr>
                                  <wps:cNvSpPr>
                                    <a:spLocks noChangeArrowheads="1"/>
                                  </wps:cNvSpPr>
                                  <wps:spPr bwMode="auto">
                                    <a:xfrm>
                                      <a:off x="840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6" name="AutoShape 145">
                                    <a:extLst/>
                                  </wps:cNvPr>
                                  <wps:cNvSpPr>
                                    <a:spLocks noChangeArrowheads="1"/>
                                  </wps:cNvSpPr>
                                  <wps:spPr bwMode="auto">
                                    <a:xfrm>
                                      <a:off x="8715" y="18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7" name="AutoShape 146">
                                    <a:extLst/>
                                  </wps:cNvPr>
                                  <wps:cNvSpPr>
                                    <a:spLocks noChangeArrowheads="1"/>
                                  </wps:cNvSpPr>
                                  <wps:spPr bwMode="auto">
                                    <a:xfrm>
                                      <a:off x="840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58" name="AutoShape 147">
                                    <a:extLst/>
                                  </wps:cNvPr>
                                  <wps:cNvSpPr>
                                    <a:spLocks noChangeArrowheads="1"/>
                                  </wps:cNvSpPr>
                                  <wps:spPr bwMode="auto">
                                    <a:xfrm>
                                      <a:off x="9030" y="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s:wsp>
                                  <wps:cNvPr id="64" name="AutoShape 148">
                                    <a:extLst/>
                                  </wps:cNvPr>
                                  <wps:cNvSpPr>
                                    <a:spLocks noChangeArrowheads="1"/>
                                  </wps:cNvSpPr>
                                  <wps:spPr bwMode="auto">
                                    <a:xfrm>
                                      <a:off x="9030" y="360"/>
                                      <a:ext cx="315" cy="180"/>
                                    </a:xfrm>
                                    <a:prstGeom prst="flowChartProcess">
                                      <a:avLst/>
                                    </a:prstGeom>
                                    <a:grpFill/>
                                    <a:ln w="9525">
                                      <a:solidFill>
                                        <a:srgbClr val="FF0000"/>
                                      </a:solidFill>
                                      <a:miter lim="800000"/>
                                      <a:headEnd/>
                                      <a:tailEnd/>
                                    </a:ln>
                                  </wps:spPr>
                                  <wps:bodyPr rot="0" vert="horz" wrap="square" lIns="74295" tIns="8890" rIns="74295" bIns="8890" anchor="t" anchorCtr="0" upright="1">
                                    <a:noAutofit/>
                                  </wps:bodyPr>
                                </wps:wsp>
                              </wpg:grpSp>
                            </wpg:grpSp>
                          </wpg:grpSp>
                          <wps:wsp>
                            <wps:cNvPr id="175" name="テキスト ボックス 2"/>
                            <wps:cNvSpPr txBox="1">
                              <a:spLocks noChangeArrowheads="1"/>
                            </wps:cNvSpPr>
                            <wps:spPr bwMode="auto">
                              <a:xfrm>
                                <a:off x="4765064" y="204793"/>
                                <a:ext cx="1571625" cy="705101"/>
                              </a:xfrm>
                              <a:prstGeom prst="rect">
                                <a:avLst/>
                              </a:prstGeom>
                              <a:noFill/>
                              <a:ln w="9525">
                                <a:noFill/>
                                <a:miter lim="800000"/>
                                <a:headEnd/>
                                <a:tailEnd/>
                              </a:ln>
                            </wps:spPr>
                            <wps:txbx>
                              <w:txbxContent>
                                <w:p w:rsidR="004F1F65" w:rsidRPr="006D533B" w:rsidRDefault="004F1F65" w:rsidP="004F1F65">
                                  <w:pPr>
                                    <w:spacing w:line="0" w:lineRule="atLeast"/>
                                    <w:rPr>
                                      <w:rFonts w:ascii="ＡＲ隷書体Ｍ" w:eastAsia="ＡＲ隷書体Ｍ"/>
                                      <w:sz w:val="24"/>
                                      <w:szCs w:val="26"/>
                                    </w:rPr>
                                  </w:pPr>
                                  <w:r w:rsidRPr="006D533B">
                                    <w:rPr>
                                      <w:rFonts w:ascii="ＡＲ隷書体Ｍ" w:eastAsia="ＡＲ隷書体Ｍ" w:hint="eastAsia"/>
                                      <w:sz w:val="24"/>
                                      <w:szCs w:val="26"/>
                                    </w:rPr>
                                    <w:t>令和</w:t>
                                  </w:r>
                                  <w:r w:rsidR="006D533B" w:rsidRPr="006D533B">
                                    <w:rPr>
                                      <w:rFonts w:ascii="ＡＲ隷書体Ｍ" w:eastAsia="ＡＲ隷書体Ｍ" w:hint="eastAsia"/>
                                      <w:sz w:val="24"/>
                                      <w:szCs w:val="26"/>
                                    </w:rPr>
                                    <w:t>４</w:t>
                                  </w:r>
                                  <w:r w:rsidRPr="006D533B">
                                    <w:rPr>
                                      <w:rFonts w:ascii="ＡＲ隷書体Ｍ" w:eastAsia="ＡＲ隷書体Ｍ" w:hint="eastAsia"/>
                                      <w:sz w:val="24"/>
                                      <w:szCs w:val="26"/>
                                    </w:rPr>
                                    <w:t xml:space="preserve">年　</w:t>
                                  </w:r>
                                  <w:r w:rsidR="00F966CA">
                                    <w:rPr>
                                      <w:rFonts w:ascii="ＡＲ隷書体Ｍ" w:eastAsia="ＡＲ隷書体Ｍ" w:hint="eastAsia"/>
                                      <w:sz w:val="24"/>
                                      <w:szCs w:val="26"/>
                                    </w:rPr>
                                    <w:t>５</w:t>
                                  </w:r>
                                  <w:r w:rsidRPr="006D533B">
                                    <w:rPr>
                                      <w:rFonts w:ascii="ＡＲ隷書体Ｍ" w:eastAsia="ＡＲ隷書体Ｍ" w:hint="eastAsia"/>
                                      <w:sz w:val="24"/>
                                      <w:szCs w:val="26"/>
                                    </w:rPr>
                                    <w:t>月</w:t>
                                  </w:r>
                                  <w:r w:rsidR="004A68F1">
                                    <w:rPr>
                                      <w:rFonts w:ascii="ＡＲ隷書体Ｍ" w:eastAsia="ＡＲ隷書体Ｍ" w:hint="eastAsia"/>
                                      <w:sz w:val="24"/>
                                      <w:szCs w:val="26"/>
                                    </w:rPr>
                                    <w:t>９</w:t>
                                  </w:r>
                                  <w:r w:rsidR="000415F5">
                                    <w:rPr>
                                      <w:rFonts w:ascii="ＡＲ隷書体Ｍ" w:eastAsia="ＡＲ隷書体Ｍ" w:hint="eastAsia"/>
                                      <w:sz w:val="24"/>
                                      <w:szCs w:val="26"/>
                                    </w:rPr>
                                    <w:t>日</w:t>
                                  </w:r>
                                </w:p>
                                <w:p w:rsidR="000415F5" w:rsidRDefault="000415F5" w:rsidP="000415F5">
                                  <w:pPr>
                                    <w:spacing w:line="0" w:lineRule="atLeast"/>
                                    <w:ind w:firstLineChars="300" w:firstLine="720"/>
                                    <w:rPr>
                                      <w:rFonts w:ascii="ＡＲ隷書体Ｍ" w:eastAsia="ＡＲ隷書体Ｍ"/>
                                      <w:sz w:val="24"/>
                                      <w:szCs w:val="26"/>
                                    </w:rPr>
                                  </w:pPr>
                                  <w:r>
                                    <w:rPr>
                                      <w:rFonts w:ascii="ＡＲ隷書体Ｍ" w:eastAsia="ＡＲ隷書体Ｍ" w:hint="eastAsia"/>
                                      <w:sz w:val="24"/>
                                      <w:szCs w:val="26"/>
                                    </w:rPr>
                                    <w:t>第１号</w:t>
                                  </w:r>
                                </w:p>
                                <w:p w:rsidR="004F1F65" w:rsidRPr="006D533B" w:rsidRDefault="006D533B" w:rsidP="004F1F65">
                                  <w:pPr>
                                    <w:spacing w:line="0" w:lineRule="atLeast"/>
                                    <w:rPr>
                                      <w:rFonts w:ascii="ＡＲ隷書体Ｍ" w:eastAsia="ＡＲ隷書体Ｍ"/>
                                      <w:sz w:val="24"/>
                                      <w:szCs w:val="26"/>
                                    </w:rPr>
                                  </w:pPr>
                                  <w:r w:rsidRPr="006D533B">
                                    <w:rPr>
                                      <w:rFonts w:ascii="ＡＲ隷書体Ｍ" w:eastAsia="ＡＲ隷書体Ｍ" w:hint="eastAsia"/>
                                      <w:sz w:val="24"/>
                                      <w:szCs w:val="26"/>
                                    </w:rPr>
                                    <w:t>登野城</w:t>
                                  </w:r>
                                  <w:r w:rsidR="004F1F65" w:rsidRPr="006D533B">
                                    <w:rPr>
                                      <w:rFonts w:ascii="ＡＲ隷書体Ｍ" w:eastAsia="ＡＲ隷書体Ｍ" w:hint="eastAsia"/>
                                      <w:sz w:val="24"/>
                                      <w:szCs w:val="26"/>
                                    </w:rPr>
                                    <w:t>小　学推担当</w:t>
                                  </w:r>
                                </w:p>
                              </w:txbxContent>
                            </wps:txbx>
                            <wps:bodyPr rot="0" vert="horz" wrap="square" lIns="91440" tIns="45720" rIns="91440" bIns="45720" anchor="t" anchorCtr="0">
                              <a:noAutofit/>
                            </wps:bodyPr>
                          </wps:wsp>
                        </wpg:grpSp>
                        <wps:wsp>
                          <wps:cNvPr id="116" name="WordArt 3">
                            <a:extLst/>
                          </wps:cNvPr>
                          <wps:cNvSpPr>
                            <a:spLocks noChangeArrowheads="1" noChangeShapeType="1" noTextEdit="1"/>
                          </wps:cNvSpPr>
                          <wps:spPr bwMode="auto">
                            <a:xfrm>
                              <a:off x="537200" y="643360"/>
                              <a:ext cx="3705768" cy="257344"/>
                            </a:xfrm>
                            <a:prstGeom prst="rect">
                              <a:avLst/>
                            </a:prstGeom>
                          </wps:spPr>
                          <wps:txbx>
                            <w:txbxContent>
                              <w:p w:rsidR="004F1F65" w:rsidRPr="006D533B" w:rsidRDefault="004F1F65" w:rsidP="004F1F65">
                                <w:pPr>
                                  <w:pStyle w:val="Web"/>
                                  <w:spacing w:before="0" w:beforeAutospacing="0" w:after="0" w:afterAutospacing="0"/>
                                  <w:jc w:val="center"/>
                                  <w:rPr>
                                    <w:rFonts w:ascii="ＡＲ隷書体Ｍ" w:eastAsia="ＡＲ隷書体Ｍ"/>
                                    <w:sz w:val="2"/>
                                  </w:rPr>
                                </w:pPr>
                                <w:r w:rsidRPr="006D533B">
                                  <w:rPr>
                                    <w:rFonts w:ascii="ＡＲ隷書体Ｍ" w:eastAsia="ＡＲ隷書体Ｍ" w:cstheme="minorBidi" w:hint="eastAsia"/>
                                    <w:bCs/>
                                    <w:color w:val="0000CC"/>
                                    <w:sz w:val="16"/>
                                    <w:szCs w:val="72"/>
                                    <w14:textOutline w14:w="6350" w14:cap="flat" w14:cmpd="sng" w14:algn="ctr">
                                      <w14:solidFill>
                                        <w14:srgbClr w14:val="0000FF"/>
                                      </w14:solidFill>
                                      <w14:prstDash w14:val="solid"/>
                                      <w14:round/>
                                    </w14:textOutline>
                                  </w:rPr>
                                  <w:t>～</w:t>
                                </w:r>
                                <w:r w:rsidR="006D533B" w:rsidRPr="006D533B">
                                  <w:rPr>
                                    <w:rFonts w:ascii="ＡＲ隷書体Ｍ" w:eastAsia="ＡＲ隷書体Ｍ" w:cstheme="minorBidi" w:hint="eastAsia"/>
                                    <w:bCs/>
                                    <w:color w:val="0000CC"/>
                                    <w:sz w:val="16"/>
                                    <w:szCs w:val="72"/>
                                    <w14:textOutline w14:w="6350" w14:cap="flat" w14:cmpd="sng" w14:algn="ctr">
                                      <w14:solidFill>
                                        <w14:srgbClr w14:val="0000FF"/>
                                      </w14:solidFill>
                                      <w14:prstDash w14:val="solid"/>
                                      <w14:round/>
                                    </w14:textOutline>
                                  </w:rPr>
                                  <w:t>誠実・勇敢・礼節</w:t>
                                </w:r>
                                <w:r w:rsidRPr="006D533B">
                                  <w:rPr>
                                    <w:rFonts w:ascii="ＡＲ隷書体Ｍ" w:eastAsia="ＡＲ隷書体Ｍ" w:cstheme="minorBidi" w:hint="eastAsia"/>
                                    <w:bCs/>
                                    <w:color w:val="0000CC"/>
                                    <w:sz w:val="16"/>
                                    <w:szCs w:val="72"/>
                                    <w14:textOutline w14:w="6350" w14:cap="flat" w14:cmpd="sng" w14:algn="ctr">
                                      <w14:solidFill>
                                        <w14:srgbClr w14:val="0000FF"/>
                                      </w14:solidFill>
                                      <w14:prstDash w14:val="solid"/>
                                      <w14:round/>
                                    </w14:textOutline>
                                  </w:rPr>
                                  <w:t xml:space="preserve"> ～</w:t>
                                </w:r>
                              </w:p>
                            </w:txbxContent>
                          </wps:txbx>
                          <wps:bodyPr wrap="square" numCol="1" fromWordArt="1">
                            <a:prstTxWarp prst="textPlain">
                              <a:avLst>
                                <a:gd name="adj" fmla="val 50000"/>
                              </a:avLst>
                            </a:prstTxWarp>
                            <a:noAutofit/>
                          </wps:bodyPr>
                        </wps:wsp>
                      </wpg:grpSp>
                      <wps:wsp>
                        <wps:cNvPr id="174" name="テキスト ボックス 174"/>
                        <wps:cNvSpPr txBox="1"/>
                        <wps:spPr>
                          <a:xfrm>
                            <a:off x="-206362" y="66489"/>
                            <a:ext cx="5062424" cy="703580"/>
                          </a:xfrm>
                          <a:prstGeom prst="rect">
                            <a:avLst/>
                          </a:prstGeom>
                          <a:noFill/>
                          <a:ln>
                            <a:noFill/>
                          </a:ln>
                        </wps:spPr>
                        <wps:txbx>
                          <w:txbxContent>
                            <w:p w:rsidR="004F1F65" w:rsidRPr="006D533B" w:rsidRDefault="004F1F65" w:rsidP="004F1F65">
                              <w:pPr>
                                <w:jc w:val="center"/>
                                <w:rPr>
                                  <w:rFonts w:ascii="ＡＲ隷書体Ｍ" w:eastAsia="ＡＲ隷書体Ｍ"/>
                                  <w:b/>
                                  <w:i/>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6D533B">
                                <w:rPr>
                                  <w:rFonts w:ascii="ＡＲ隷書体Ｍ" w:eastAsia="ＡＲ隷書体Ｍ" w:hint="eastAsia"/>
                                  <w:b/>
                                  <w:i/>
                                  <w:outline/>
                                  <w:noProof/>
                                  <w:color w:val="5B9BD5" w:themeColor="accent5"/>
                                  <w:sz w:val="56"/>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令和</w:t>
                              </w:r>
                              <w:r w:rsidR="006D533B">
                                <w:rPr>
                                  <w:rFonts w:ascii="ＡＲ隷書体Ｍ" w:eastAsia="ＡＲ隷書体Ｍ" w:hint="eastAsia"/>
                                  <w:b/>
                                  <w:i/>
                                  <w:outline/>
                                  <w:noProof/>
                                  <w:color w:val="5B9BD5" w:themeColor="accent5"/>
                                  <w:sz w:val="56"/>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４</w:t>
                              </w:r>
                              <w:r w:rsidRPr="006D533B">
                                <w:rPr>
                                  <w:rFonts w:ascii="ＡＲ隷書体Ｍ" w:eastAsia="ＡＲ隷書体Ｍ" w:hint="eastAsia"/>
                                  <w:b/>
                                  <w:i/>
                                  <w:outline/>
                                  <w:noProof/>
                                  <w:color w:val="5B9BD5" w:themeColor="accent5"/>
                                  <w:sz w:val="56"/>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年</w:t>
                              </w:r>
                              <w:r w:rsidR="006D533B">
                                <w:rPr>
                                  <w:rFonts w:ascii="ＡＲ隷書体Ｍ" w:eastAsia="ＡＲ隷書体Ｍ" w:hint="eastAsia"/>
                                  <w:b/>
                                  <w:i/>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マイフナー</w:t>
                              </w:r>
                              <w:r w:rsidRPr="006D533B">
                                <w:rPr>
                                  <w:rFonts w:ascii="ＡＲ隷書体Ｍ" w:eastAsia="ＡＲ隷書体Ｍ" w:hint="eastAsia"/>
                                  <w:b/>
                                  <w:i/>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だより</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79D2FF" id="グループ化 63" o:spid="_x0000_s1026" style="position:absolute;left:0;text-align:left;margin-left:487.75pt;margin-top:-5.25pt;width:538.95pt;height:88.5pt;z-index:251659264;mso-position-horizontal:right;mso-position-horizontal-relative:margin;mso-width-relative:margin;mso-height-relative:margin" coordorigin="-2063" coordsize="65430,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">
                <v:group id="グループ化 62" o:spid="_x0000_s1027" style="position:absolute;width:63366;height:10845" coordsize="63366,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グループ化 61" o:spid="_x0000_s1028" style="position:absolute;width:63366;height:10845" coordsize="63366,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92" o:spid="_x0000_s1029" style="position:absolute;left:106;width:61350;height:1594" coordsize="103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group id="Group 93" o:spid="_x0000_s1030" style="position:absolute;left:9450;width:945;height:540" coordorigin="94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type id="_x0000_t109" coordsize="21600,21600" o:spt="109" path="m,l,21600r21600,l21600,xe">
                          <v:stroke joinstyle="miter"/>
                          <v:path gradientshapeok="t" o:connecttype="rect"/>
                        </v:shapetype>
                        <v:shape id="AutoShape 94" o:spid="_x0000_s1031" type="#_x0000_t109" style="position:absolute;left:97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" filled="f" strokecolor="red">
                          <v:textbox inset="5.85pt,.7pt,5.85pt,.7pt"/>
                        </v:shape>
                        <v:shape id="AutoShape 95" o:spid="_x0000_s1032" type="#_x0000_t109" style="position:absolute;left:94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" filled="f" strokecolor="red">
                          <v:textbox inset="5.85pt,.7pt,5.85pt,.7pt"/>
                        </v:shape>
                        <v:shape id="AutoShape 96" o:spid="_x0000_s1033" type="#_x0000_t109" style="position:absolute;left:100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" filled="f" strokecolor="red">
                          <v:textbox inset="5.85pt,.7pt,5.85pt,.7pt"/>
                        </v:shape>
                        <v:shape id="AutoShape 97" o:spid="_x0000_s1034" type="#_x0000_t109" style="position:absolute;left:97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" filled="f" strokecolor="red">
                          <v:textbox inset="5.85pt,.7pt,5.85pt,.7pt"/>
                        </v:shape>
                      </v:group>
                      <v:group id="Group 98" o:spid="_x0000_s1035" style="position:absolute;width:9345;height:540" coordsize="93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Group 99" o:spid="_x0000_s1036" style="position:absolute;left:1050;width:945;height:540" coordorigin="10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AutoShape 100" o:spid="_x0000_s1037" type="#_x0000_t109" style="position:absolute;left:13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" filled="f" strokecolor="red">
                            <v:textbox inset="5.85pt,.7pt,5.85pt,.7pt"/>
                          </v:shape>
                          <v:shape id="AutoShape 101" o:spid="_x0000_s1038" type="#_x0000_t109" style="position:absolute;left:10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" filled="f" strokecolor="red">
                            <v:textbox inset="5.85pt,.7pt,5.85pt,.7pt"/>
                          </v:shape>
                          <v:shape id="AutoShape 102" o:spid="_x0000_s1039" type="#_x0000_t109" style="position:absolute;left:16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" filled="f" strokecolor="red">
                            <v:textbox inset="5.85pt,.7pt,5.85pt,.7pt"/>
                          </v:shape>
                          <v:shape id="AutoShape 103" o:spid="_x0000_s1040" type="#_x0000_t109" style="position:absolute;left:13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" filled="f" strokecolor="red">
                            <v:textbox inset="5.85pt,.7pt,5.85pt,.7pt"/>
                          </v:shape>
                        </v:group>
                        <v:group id="Group 104" o:spid="_x0000_s1041" style="position:absolute;width:945;height:54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AutoShape 105" o:spid="_x0000_s1042" type="#_x0000_t109" style="position:absolute;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" filled="f" strokecolor="red">
                            <v:textbox inset="5.85pt,.7pt,5.85pt,.7pt"/>
                          </v:shape>
                          <v:shape id="AutoShape 106" o:spid="_x0000_s1043" type="#_x0000_t109" style="position:absolute;left:3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" filled="f" strokecolor="red">
                            <v:textbox inset="5.85pt,.7pt,5.85pt,.7pt"/>
                          </v:shape>
                          <v:shape id="AutoShape 107" o:spid="_x0000_s1044" type="#_x0000_t109" style="position:absolute;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" filled="f" strokecolor="red">
                            <v:textbox inset="5.85pt,.7pt,5.85pt,.7pt"/>
                          </v:shape>
                          <v:shape id="AutoShape 108" o:spid="_x0000_s1045" type="#_x0000_t109" style="position:absolute;left:6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" filled="f" strokecolor="red">
                            <v:textbox inset="5.85pt,.7pt,5.85pt,.7pt"/>
                          </v:shape>
                          <v:shape id="AutoShape 109" o:spid="_x0000_s1046" type="#_x0000_t109" style="position:absolute;left:6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" filled="f" strokecolor="red">
                            <v:textbox inset="5.85pt,.7pt,5.85pt,.7pt"/>
                          </v:shape>
                        </v:group>
                        <v:group id="Group 110" o:spid="_x0000_s1047" style="position:absolute;left:3150;width:945;height:540" coordorigin="31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AutoShape 111" o:spid="_x0000_s1048" type="#_x0000_t109" style="position:absolute;left:34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" filled="f" strokecolor="red">
                            <v:textbox inset="5.85pt,.7pt,5.85pt,.7pt"/>
                          </v:shape>
                          <v:shape id="AutoShape 112" o:spid="_x0000_s1049" type="#_x0000_t109" style="position:absolute;left:31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" filled="f" strokecolor="red">
                            <v:textbox inset="5.85pt,.7pt,5.85pt,.7pt"/>
                          </v:shape>
                          <v:shape id="AutoShape 113" o:spid="_x0000_s1050" type="#_x0000_t109" style="position:absolute;left:37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" filled="f" strokecolor="red">
                            <v:textbox inset="5.85pt,.7pt,5.85pt,.7pt"/>
                          </v:shape>
                          <v:shape id="AutoShape 114" o:spid="_x0000_s1051" type="#_x0000_t109" style="position:absolute;left:34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" filled="f" strokecolor="red">
                            <v:textbox inset="5.85pt,.7pt,5.85pt,.7pt"/>
                          </v:shape>
                        </v:group>
                        <v:group id="Group 115" o:spid="_x0000_s1052" style="position:absolute;left:2100;width:945;height:540" coordorigin="21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AutoShape 116" o:spid="_x0000_s1053" type="#_x0000_t109" style="position:absolute;left:21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" filled="f" strokecolor="red">
                            <v:textbox inset="5.85pt,.7pt,5.85pt,.7pt"/>
                          </v:shape>
                          <v:shape id="AutoShape 117" o:spid="_x0000_s1054" type="#_x0000_t109" style="position:absolute;left:24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" filled="f" strokecolor="red">
                            <v:textbox inset="5.85pt,.7pt,5.85pt,.7pt"/>
                          </v:shape>
                          <v:shape id="AutoShape 118" o:spid="_x0000_s1055" type="#_x0000_t109" style="position:absolute;left:21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" filled="f" strokecolor="red">
                            <v:textbox inset="5.85pt,.7pt,5.85pt,.7pt"/>
                          </v:shape>
                          <v:shape id="AutoShape 119" o:spid="_x0000_s1056" type="#_x0000_t109" style="position:absolute;left:27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" filled="f" strokecolor="red">
                            <v:textbox inset="5.85pt,.7pt,5.85pt,.7pt"/>
                          </v:shape>
                          <v:shape id="AutoShape 120" o:spid="_x0000_s1057" type="#_x0000_t109" style="position:absolute;left:27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" filled="f" strokecolor="red">
                            <v:textbox inset="5.85pt,.7pt,5.85pt,.7pt"/>
                          </v:shape>
                        </v:group>
                        <v:group id="Group 121" o:spid="_x0000_s1058" style="position:absolute;left:5250;width:945;height:540" coordorigin="52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AutoShape 122" o:spid="_x0000_s1059" type="#_x0000_t109" style="position:absolute;left:55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" filled="f" strokecolor="red">
                            <v:textbox inset="5.85pt,.7pt,5.85pt,.7pt"/>
                          </v:shape>
                          <v:shape id="AutoShape 123" o:spid="_x0000_s1060" type="#_x0000_t109" style="position:absolute;left:52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" filled="f" strokecolor="red">
                            <v:textbox inset="5.85pt,.7pt,5.85pt,.7pt"/>
                          </v:shape>
                          <v:shape id="AutoShape 124" o:spid="_x0000_s1061" type="#_x0000_t109" style="position:absolute;left:58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" filled="f" strokecolor="red">
                            <v:textbox inset="5.85pt,.7pt,5.85pt,.7pt"/>
                          </v:shape>
                          <v:shape id="AutoShape 125" o:spid="_x0000_s1062" type="#_x0000_t109" style="position:absolute;left:55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" filled="f" strokecolor="red">
                            <v:textbox inset="5.85pt,.7pt,5.85pt,.7pt"/>
                          </v:shape>
                        </v:group>
                        <v:group id="Group 126" o:spid="_x0000_s1063" style="position:absolute;left:4200;width:945;height:540" coordorigin="42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AutoShape 127" o:spid="_x0000_s1064" type="#_x0000_t109" style="position:absolute;left:42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" filled="f" strokecolor="red">
                            <v:textbox inset="5.85pt,.7pt,5.85pt,.7pt"/>
                          </v:shape>
                          <v:shape id="AutoShape 128" o:spid="_x0000_s1065" type="#_x0000_t109" style="position:absolute;left:45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" filled="f" strokecolor="red">
                            <v:textbox inset="5.85pt,.7pt,5.85pt,.7pt"/>
                          </v:shape>
                          <v:shape id="AutoShape 129" o:spid="_x0000_s1066" type="#_x0000_t109" style="position:absolute;left:42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" filled="f" strokecolor="red">
                            <v:textbox inset="5.85pt,.7pt,5.85pt,.7pt"/>
                          </v:shape>
                          <v:shape id="AutoShape 130" o:spid="_x0000_s1067" type="#_x0000_t109" style="position:absolute;left:48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" filled="f" strokecolor="red">
                            <v:textbox inset="5.85pt,.7pt,5.85pt,.7pt"/>
                          </v:shape>
                          <v:shape id="AutoShape 131" o:spid="_x0000_s1068" type="#_x0000_t109" style="position:absolute;left:48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" filled="f" strokecolor="red">
                            <v:textbox inset="5.85pt,.7pt,5.85pt,.7pt"/>
                          </v:shape>
                        </v:group>
                        <v:group id="Group 132" o:spid="_x0000_s1069" style="position:absolute;left:7350;width:945;height:540" coordorigin="73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AutoShape 133" o:spid="_x0000_s1070" type="#_x0000_t109" style="position:absolute;left:76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" filled="f" strokecolor="red">
                            <v:textbox inset="5.85pt,.7pt,5.85pt,.7pt"/>
                          </v:shape>
                          <v:shape id="AutoShape 134" o:spid="_x0000_s1071" type="#_x0000_t109" style="position:absolute;left:73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" filled="f" strokecolor="red">
                            <v:textbox inset="5.85pt,.7pt,5.85pt,.7pt"/>
                          </v:shape>
                          <v:shape id="AutoShape 135" o:spid="_x0000_s1072" type="#_x0000_t109" style="position:absolute;left:79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" filled="f" strokecolor="red">
                            <v:textbox inset="5.85pt,.7pt,5.85pt,.7pt"/>
                          </v:shape>
                          <v:shape id="AutoShape 136" o:spid="_x0000_s1073" type="#_x0000_t109" style="position:absolute;left:76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" filled="f" strokecolor="red">
                            <v:textbox inset="5.85pt,.7pt,5.85pt,.7pt"/>
                          </v:shape>
                        </v:group>
                        <v:group id="Group 137" o:spid="_x0000_s1074" style="position:absolute;left:6300;width:945;height:540" coordorigin="63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AutoShape 138" o:spid="_x0000_s1075" type="#_x0000_t109" style="position:absolute;left:63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" filled="f" strokecolor="red">
                            <v:textbox inset="5.85pt,.7pt,5.85pt,.7pt"/>
                          </v:shape>
                          <v:shape id="AutoShape 139" o:spid="_x0000_s1076" type="#_x0000_t109" style="position:absolute;left:66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" filled="f" strokecolor="red">
                            <v:textbox inset="5.85pt,.7pt,5.85pt,.7pt"/>
                          </v:shape>
                          <v:shape id="AutoShape 140" o:spid="_x0000_s1077" type="#_x0000_t109" style="position:absolute;left:63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" filled="f" strokecolor="red">
                            <v:textbox inset="5.85pt,.7pt,5.85pt,.7pt"/>
                          </v:shape>
                          <v:shape id="AutoShape 141" o:spid="_x0000_s1078" type="#_x0000_t109" style="position:absolute;left:69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" filled="f" strokecolor="red">
                            <v:textbox inset="5.85pt,.7pt,5.85pt,.7pt"/>
                          </v:shape>
                          <v:shape id="AutoShape 142" o:spid="_x0000_s1079" type="#_x0000_t109" style="position:absolute;left:69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" filled="f" strokecolor="red">
                            <v:textbox inset="5.85pt,.7pt,5.85pt,.7pt"/>
                          </v:shape>
                        </v:group>
                        <v:group id="Group 143" o:spid="_x0000_s1080" style="position:absolute;left:8400;width:945;height:540" coordorigin="84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AutoShape 144" o:spid="_x0000_s1081" type="#_x0000_t109" style="position:absolute;left:84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" filled="f" strokecolor="red">
                            <v:textbox inset="5.85pt,.7pt,5.85pt,.7pt"/>
                          </v:shape>
                          <v:shape id="AutoShape 145" o:spid="_x0000_s1082" type="#_x0000_t109" style="position:absolute;left:87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" filled="f" strokecolor="red">
                            <v:textbox inset="5.85pt,.7pt,5.85pt,.7pt"/>
                          </v:shape>
                          <v:shape id="AutoShape 146" o:spid="_x0000_s1083" type="#_x0000_t109" style="position:absolute;left:84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" filled="f" strokecolor="red">
                            <v:textbox inset="5.85pt,.7pt,5.85pt,.7pt"/>
                          </v:shape>
                          <v:shape id="AutoShape 147" o:spid="_x0000_s1084" type="#_x0000_t109" style="position:absolute;left:90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" filled="f" strokecolor="red">
                            <v:textbox inset="5.85pt,.7pt,5.85pt,.7pt"/>
                          </v:shape>
                          <v:shape id="AutoShape 148" o:spid="_x0000_s1085" type="#_x0000_t109" style="position:absolute;left:90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" filled="f" strokecolor="red">
                            <v:textbox inset="5.85pt,.7pt,5.85pt,.7pt"/>
                          </v:shape>
                        </v:group>
                      </v:group>
                    </v:group>
                    <v:group id="Group 92" o:spid="_x0000_s1086" style="position:absolute;top:9250;width:61453;height:1595" coordsize="1039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93" o:spid="_x0000_s1087" style="position:absolute;left:9450;width:945;height:540" coordorigin="94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AutoShape 94" o:spid="_x0000_s1088" type="#_x0000_t109" style="position:absolute;left:97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" filled="f" strokecolor="red">
                          <v:textbox inset="5.85pt,.7pt,5.85pt,.7pt"/>
                        </v:shape>
                        <v:shape id="AutoShape 95" o:spid="_x0000_s1089" type="#_x0000_t109" style="position:absolute;left:94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" filled="f" strokecolor="red">
                          <v:textbox inset="5.85pt,.7pt,5.85pt,.7pt"/>
                        </v:shape>
                        <v:shape id="AutoShape 96" o:spid="_x0000_s1090" type="#_x0000_t109" style="position:absolute;left:100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" filled="f" strokecolor="red">
                          <v:textbox inset="5.85pt,.7pt,5.85pt,.7pt"/>
                        </v:shape>
                        <v:shape id="AutoShape 97" o:spid="_x0000_s1091" type="#_x0000_t109" style="position:absolute;left:97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" filled="f" strokecolor="red">
                          <v:textbox inset="5.85pt,.7pt,5.85pt,.7pt"/>
                        </v:shape>
                      </v:group>
                      <v:group id="Group 98" o:spid="_x0000_s1092" style="position:absolute;width:9345;height:540" coordsize="93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99" o:spid="_x0000_s1093" style="position:absolute;left:1050;width:945;height:540" coordorigin="10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100" o:spid="_x0000_s1094" type="#_x0000_t109" style="position:absolute;left:13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" filled="f" strokecolor="red">
                            <v:textbox inset="5.85pt,.7pt,5.85pt,.7pt"/>
                          </v:shape>
                          <v:shape id="AutoShape 101" o:spid="_x0000_s1095" type="#_x0000_t109" style="position:absolute;left:10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" filled="f" strokecolor="red">
                            <v:textbox inset="5.85pt,.7pt,5.85pt,.7pt"/>
                          </v:shape>
                          <v:shape id="AutoShape 102" o:spid="_x0000_s1096" type="#_x0000_t109" style="position:absolute;left:16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" filled="f" strokecolor="red">
                            <v:textbox inset="5.85pt,.7pt,5.85pt,.7pt"/>
                          </v:shape>
                          <v:shape id="AutoShape 103" o:spid="_x0000_s1097" type="#_x0000_t109" style="position:absolute;left:13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" filled="f" strokecolor="red">
                            <v:textbox inset="5.85pt,.7pt,5.85pt,.7pt"/>
                          </v:shape>
                        </v:group>
                        <v:group id="Group 104" o:spid="_x0000_s1098" style="position:absolute;width:945;height:54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AutoShape 105" o:spid="_x0000_s1099" type="#_x0000_t109" style="position:absolute;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" filled="f" strokecolor="red">
                            <v:textbox inset="5.85pt,.7pt,5.85pt,.7pt"/>
                          </v:shape>
                          <v:shape id="AutoShape 106" o:spid="_x0000_s1100" type="#_x0000_t109" style="position:absolute;left:3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" filled="f" strokecolor="red">
                            <v:textbox inset="5.85pt,.7pt,5.85pt,.7pt"/>
                          </v:shape>
                          <v:shape id="AutoShape 107" o:spid="_x0000_s1101" type="#_x0000_t109" style="position:absolute;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" filled="f" strokecolor="red">
                            <v:textbox inset="5.85pt,.7pt,5.85pt,.7pt"/>
                          </v:shape>
                          <v:shape id="AutoShape 108" o:spid="_x0000_s1102" type="#_x0000_t109" style="position:absolute;left:6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" filled="f" strokecolor="red">
                            <v:textbox inset="5.85pt,.7pt,5.85pt,.7pt"/>
                          </v:shape>
                          <v:shape id="AutoShape 109" o:spid="_x0000_s1103" type="#_x0000_t109" style="position:absolute;left:6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" filled="f" strokecolor="red">
                            <v:textbox inset="5.85pt,.7pt,5.85pt,.7pt"/>
                          </v:shape>
                        </v:group>
                        <v:group id="Group 110" o:spid="_x0000_s1104" style="position:absolute;left:3150;width:945;height:540" coordorigin="31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AutoShape 111" o:spid="_x0000_s1105" type="#_x0000_t109" style="position:absolute;left:34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" filled="f" strokecolor="red">
                            <v:textbox inset="5.85pt,.7pt,5.85pt,.7pt"/>
                          </v:shape>
                          <v:shape id="AutoShape 112" o:spid="_x0000_s1106" type="#_x0000_t109" style="position:absolute;left:31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" filled="f" strokecolor="red">
                            <v:textbox inset="5.85pt,.7pt,5.85pt,.7pt"/>
                          </v:shape>
                          <v:shape id="AutoShape 113" o:spid="_x0000_s1107" type="#_x0000_t109" style="position:absolute;left:37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" filled="f" strokecolor="red">
                            <v:textbox inset="5.85pt,.7pt,5.85pt,.7pt"/>
                          </v:shape>
                          <v:shape id="AutoShape 114" o:spid="_x0000_s1108" type="#_x0000_t109" style="position:absolute;left:34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" filled="f" strokecolor="red">
                            <v:textbox inset="5.85pt,.7pt,5.85pt,.7pt"/>
                          </v:shape>
                        </v:group>
                        <v:group id="Group 115" o:spid="_x0000_s1109" style="position:absolute;left:2100;width:945;height:540" coordorigin="21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AutoShape 116" o:spid="_x0000_s1110" type="#_x0000_t109" style="position:absolute;left:21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" filled="f" strokecolor="red">
                            <v:textbox inset="5.85pt,.7pt,5.85pt,.7pt"/>
                          </v:shape>
                          <v:shape id="AutoShape 117" o:spid="_x0000_s1111" type="#_x0000_t109" style="position:absolute;left:24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" filled="f" strokecolor="red">
                            <v:textbox inset="5.85pt,.7pt,5.85pt,.7pt"/>
                          </v:shape>
                          <v:shape id="AutoShape 118" o:spid="_x0000_s1112" type="#_x0000_t109" style="position:absolute;left:21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" filled="f" strokecolor="red">
                            <v:textbox inset="5.85pt,.7pt,5.85pt,.7pt"/>
                          </v:shape>
                          <v:shape id="AutoShape 119" o:spid="_x0000_s1113" type="#_x0000_t109" style="position:absolute;left:27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" filled="f" strokecolor="red">
                            <v:textbox inset="5.85pt,.7pt,5.85pt,.7pt"/>
                          </v:shape>
                          <v:shape id="AutoShape 120" o:spid="_x0000_s1114" type="#_x0000_t109" style="position:absolute;left:27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" filled="f" strokecolor="red">
                            <v:textbox inset="5.85pt,.7pt,5.85pt,.7pt"/>
                          </v:shape>
                        </v:group>
                        <v:group id="Group 121" o:spid="_x0000_s1115" style="position:absolute;left:5250;width:945;height:540" coordorigin="52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AutoShape 122" o:spid="_x0000_s1116" type="#_x0000_t109" style="position:absolute;left:55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" filled="f" strokecolor="red">
                            <v:textbox inset="5.85pt,.7pt,5.85pt,.7pt"/>
                          </v:shape>
                          <v:shape id="AutoShape 123" o:spid="_x0000_s1117" type="#_x0000_t109" style="position:absolute;left:52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" filled="f" strokecolor="red">
                            <v:textbox inset="5.85pt,.7pt,5.85pt,.7pt"/>
                          </v:shape>
                          <v:shape id="AutoShape 124" o:spid="_x0000_s1118" type="#_x0000_t109" style="position:absolute;left:58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" filled="f" strokecolor="red">
                            <v:textbox inset="5.85pt,.7pt,5.85pt,.7pt"/>
                          </v:shape>
                          <v:shape id="AutoShape 125" o:spid="_x0000_s1119" type="#_x0000_t109" style="position:absolute;left:55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" filled="f" strokecolor="red">
                            <v:textbox inset="5.85pt,.7pt,5.85pt,.7pt"/>
                          </v:shape>
                        </v:group>
                        <v:group id="Group 126" o:spid="_x0000_s1120" style="position:absolute;left:4200;width:945;height:540" coordorigin="42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AutoShape 127" o:spid="_x0000_s1121" type="#_x0000_t109" style="position:absolute;left:42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" filled="f" strokecolor="red">
                            <v:textbox inset="5.85pt,.7pt,5.85pt,.7pt"/>
                          </v:shape>
                          <v:shape id="AutoShape 128" o:spid="_x0000_s1122" type="#_x0000_t109" style="position:absolute;left:45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" filled="f" strokecolor="red">
                            <v:textbox inset="5.85pt,.7pt,5.85pt,.7pt"/>
                          </v:shape>
                          <v:shape id="AutoShape 129" o:spid="_x0000_s1123" type="#_x0000_t109" style="position:absolute;left:42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" filled="f" strokecolor="red">
                            <v:textbox inset="5.85pt,.7pt,5.85pt,.7pt"/>
                          </v:shape>
                          <v:shape id="AutoShape 130" o:spid="_x0000_s1124" type="#_x0000_t109" style="position:absolute;left:48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" filled="f" strokecolor="red">
                            <v:textbox inset="5.85pt,.7pt,5.85pt,.7pt"/>
                          </v:shape>
                          <v:shape id="AutoShape 131" o:spid="_x0000_s1125" type="#_x0000_t109" style="position:absolute;left:48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" filled="f" strokecolor="red">
                            <v:textbox inset="5.85pt,.7pt,5.85pt,.7pt"/>
                          </v:shape>
                        </v:group>
                        <v:group id="Group 132" o:spid="_x0000_s1126" style="position:absolute;left:7350;width:945;height:540" coordorigin="735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AutoShape 133" o:spid="_x0000_s1127" type="#_x0000_t109" style="position:absolute;left:7665;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" filled="f" strokecolor="red">
                            <v:textbox inset="5.85pt,.7pt,5.85pt,.7pt"/>
                          </v:shape>
                          <v:shape id="AutoShape 134" o:spid="_x0000_s1128" type="#_x0000_t109" style="position:absolute;left:735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" filled="f" strokecolor="red">
                            <v:textbox inset="5.85pt,.7pt,5.85pt,.7pt"/>
                          </v:shape>
                          <v:shape id="AutoShape 135" o:spid="_x0000_s1129" type="#_x0000_t109" style="position:absolute;left:7980;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" filled="f" strokecolor="red">
                            <v:textbox inset="5.85pt,.7pt,5.85pt,.7pt"/>
                          </v:shape>
                          <v:shape id="AutoShape 136" o:spid="_x0000_s1130" type="#_x0000_t109" style="position:absolute;left:7665;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" filled="f" strokecolor="red">
                            <v:textbox inset="5.85pt,.7pt,5.85pt,.7pt"/>
                          </v:shape>
                        </v:group>
                        <v:group id="Group 137" o:spid="_x0000_s1131" style="position:absolute;left:6300;width:945;height:540" coordorigin="63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AutoShape 138" o:spid="_x0000_s1132" type="#_x0000_t109" style="position:absolute;left:63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" filled="f" strokecolor="red">
                            <v:textbox inset="5.85pt,.7pt,5.85pt,.7pt"/>
                          </v:shape>
                          <v:shape id="AutoShape 139" o:spid="_x0000_s1133" type="#_x0000_t109" style="position:absolute;left:66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" filled="f" strokecolor="red">
                            <v:textbox inset="5.85pt,.7pt,5.85pt,.7pt"/>
                          </v:shape>
                          <v:shape id="AutoShape 140" o:spid="_x0000_s1134" type="#_x0000_t109" style="position:absolute;left:63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" filled="f" strokecolor="red">
                            <v:textbox inset="5.85pt,.7pt,5.85pt,.7pt"/>
                          </v:shape>
                          <v:shape id="AutoShape 141" o:spid="_x0000_s1135" type="#_x0000_t109" style="position:absolute;left:69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" filled="f" strokecolor="red">
                            <v:textbox inset="5.85pt,.7pt,5.85pt,.7pt"/>
                          </v:shape>
                          <v:shape id="AutoShape 142" o:spid="_x0000_s1136" type="#_x0000_t109" style="position:absolute;left:69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" filled="f" strokecolor="red">
                            <v:textbox inset="5.85pt,.7pt,5.85pt,.7pt"/>
                          </v:shape>
                        </v:group>
                        <v:group id="Group 143" o:spid="_x0000_s1137" style="position:absolute;left:8400;width:945;height:540" coordorigin="8400" coordsize="94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AutoShape 144" o:spid="_x0000_s1138" type="#_x0000_t109" style="position:absolute;left:840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" filled="f" strokecolor="red">
                            <v:textbox inset="5.85pt,.7pt,5.85pt,.7pt"/>
                          </v:shape>
                          <v:shape id="AutoShape 145" o:spid="_x0000_s1139" type="#_x0000_t109" style="position:absolute;left:8715;top:18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" filled="f" strokecolor="red">
                            <v:textbox inset="5.85pt,.7pt,5.85pt,.7pt"/>
                          </v:shape>
                          <v:shape id="AutoShape 146" o:spid="_x0000_s1140" type="#_x0000_t109" style="position:absolute;left:840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" filled="f" strokecolor="red">
                            <v:textbox inset="5.85pt,.7pt,5.85pt,.7pt"/>
                          </v:shape>
                          <v:shape id="AutoShape 147" o:spid="_x0000_s1141" type="#_x0000_t109" style="position:absolute;left:903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" filled="f" strokecolor="red">
                            <v:textbox inset="5.85pt,.7pt,5.85pt,.7pt"/>
                          </v:shape>
                          <v:shape id="AutoShape 148" o:spid="_x0000_s1142" type="#_x0000_t109" style="position:absolute;left:9030;top:360;width:31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" filled="f" strokecolor="red">
                            <v:textbox inset="5.85pt,.7pt,5.85pt,.7pt"/>
                          </v:shape>
                        </v:group>
                      </v:group>
                    </v:group>
                    <v:shapetype id="_x0000_t202" coordsize="21600,21600" o:spt="202" path="m,l,21600r21600,l21600,xe">
                      <v:stroke joinstyle="miter"/>
                      <v:path gradientshapeok="t" o:connecttype="rect"/>
                    </v:shapetype>
                    <v:shape id="_x0000_s1143" type="#_x0000_t202" style="position:absolute;left:47650;top:2047;width:15716;height:7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" filled="f" stroked="f">
                      <v:textbox>
                        <w:txbxContent>
                          <w:p w:rsidR="004F1F65" w:rsidRPr="006D533B" w:rsidRDefault="004F1F65" w:rsidP="004F1F65">
                            <w:pPr>
                              <w:spacing w:line="0" w:lineRule="atLeast"/>
                              <w:rPr>
                                <w:rFonts w:ascii="ＡＲ隷書体Ｍ" w:eastAsia="ＡＲ隷書体Ｍ"/>
                                <w:sz w:val="24"/>
                                <w:szCs w:val="26"/>
                              </w:rPr>
                            </w:pPr>
                            <w:r w:rsidRPr="006D533B">
                              <w:rPr>
                                <w:rFonts w:ascii="ＡＲ隷書体Ｍ" w:eastAsia="ＡＲ隷書体Ｍ" w:hint="eastAsia"/>
                                <w:sz w:val="24"/>
                                <w:szCs w:val="26"/>
                              </w:rPr>
                              <w:t>令和</w:t>
                            </w:r>
                            <w:r w:rsidR="006D533B" w:rsidRPr="006D533B">
                              <w:rPr>
                                <w:rFonts w:ascii="ＡＲ隷書体Ｍ" w:eastAsia="ＡＲ隷書体Ｍ" w:hint="eastAsia"/>
                                <w:sz w:val="24"/>
                                <w:szCs w:val="26"/>
                              </w:rPr>
                              <w:t>４</w:t>
                            </w:r>
                            <w:r w:rsidRPr="006D533B">
                              <w:rPr>
                                <w:rFonts w:ascii="ＡＲ隷書体Ｍ" w:eastAsia="ＡＲ隷書体Ｍ" w:hint="eastAsia"/>
                                <w:sz w:val="24"/>
                                <w:szCs w:val="26"/>
                              </w:rPr>
                              <w:t xml:space="preserve">年　</w:t>
                            </w:r>
                            <w:r w:rsidR="00F966CA">
                              <w:rPr>
                                <w:rFonts w:ascii="ＡＲ隷書体Ｍ" w:eastAsia="ＡＲ隷書体Ｍ" w:hint="eastAsia"/>
                                <w:sz w:val="24"/>
                                <w:szCs w:val="26"/>
                              </w:rPr>
                              <w:t>５</w:t>
                            </w:r>
                            <w:r w:rsidRPr="006D533B">
                              <w:rPr>
                                <w:rFonts w:ascii="ＡＲ隷書体Ｍ" w:eastAsia="ＡＲ隷書体Ｍ" w:hint="eastAsia"/>
                                <w:sz w:val="24"/>
                                <w:szCs w:val="26"/>
                              </w:rPr>
                              <w:t>月</w:t>
                            </w:r>
                            <w:r w:rsidR="004A68F1">
                              <w:rPr>
                                <w:rFonts w:ascii="ＡＲ隷書体Ｍ" w:eastAsia="ＡＲ隷書体Ｍ" w:hint="eastAsia"/>
                                <w:sz w:val="24"/>
                                <w:szCs w:val="26"/>
                              </w:rPr>
                              <w:t>９</w:t>
                            </w:r>
                            <w:r w:rsidR="000415F5">
                              <w:rPr>
                                <w:rFonts w:ascii="ＡＲ隷書体Ｍ" w:eastAsia="ＡＲ隷書体Ｍ" w:hint="eastAsia"/>
                                <w:sz w:val="24"/>
                                <w:szCs w:val="26"/>
                              </w:rPr>
                              <w:t>日</w:t>
                            </w:r>
                          </w:p>
                          <w:p w:rsidR="000415F5" w:rsidRDefault="000415F5" w:rsidP="000415F5">
                            <w:pPr>
                              <w:spacing w:line="0" w:lineRule="atLeast"/>
                              <w:ind w:firstLineChars="300" w:firstLine="720"/>
                              <w:rPr>
                                <w:rFonts w:ascii="ＡＲ隷書体Ｍ" w:eastAsia="ＡＲ隷書体Ｍ"/>
                                <w:sz w:val="24"/>
                                <w:szCs w:val="26"/>
                              </w:rPr>
                            </w:pPr>
                            <w:r>
                              <w:rPr>
                                <w:rFonts w:ascii="ＡＲ隷書体Ｍ" w:eastAsia="ＡＲ隷書体Ｍ" w:hint="eastAsia"/>
                                <w:sz w:val="24"/>
                                <w:szCs w:val="26"/>
                              </w:rPr>
                              <w:t>第１号</w:t>
                            </w:r>
                          </w:p>
                          <w:p w:rsidR="004F1F65" w:rsidRPr="006D533B" w:rsidRDefault="006D533B" w:rsidP="004F1F65">
                            <w:pPr>
                              <w:spacing w:line="0" w:lineRule="atLeast"/>
                              <w:rPr>
                                <w:rFonts w:ascii="ＡＲ隷書体Ｍ" w:eastAsia="ＡＲ隷書体Ｍ"/>
                                <w:sz w:val="24"/>
                                <w:szCs w:val="26"/>
                              </w:rPr>
                            </w:pPr>
                            <w:r w:rsidRPr="006D533B">
                              <w:rPr>
                                <w:rFonts w:ascii="ＡＲ隷書体Ｍ" w:eastAsia="ＡＲ隷書体Ｍ" w:hint="eastAsia"/>
                                <w:sz w:val="24"/>
                                <w:szCs w:val="26"/>
                              </w:rPr>
                              <w:t>登野城</w:t>
                            </w:r>
                            <w:r w:rsidR="004F1F65" w:rsidRPr="006D533B">
                              <w:rPr>
                                <w:rFonts w:ascii="ＡＲ隷書体Ｍ" w:eastAsia="ＡＲ隷書体Ｍ" w:hint="eastAsia"/>
                                <w:sz w:val="24"/>
                                <w:szCs w:val="26"/>
                              </w:rPr>
                              <w:t>小　学推担当</w:t>
                            </w:r>
                          </w:p>
                        </w:txbxContent>
                      </v:textbox>
                    </v:shape>
                  </v:group>
                  <v:rect id="WordArt 3" o:spid="_x0000_s1144" style="position:absolute;left:5372;top:6433;width:37057;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" filled="f" stroked="f">
                    <o:lock v:ext="edit" shapetype="t"/>
                    <v:textbox>
                      <w:txbxContent>
                        <w:p w:rsidR="004F1F65" w:rsidRPr="006D533B" w:rsidRDefault="004F1F65" w:rsidP="004F1F65">
                          <w:pPr>
                            <w:pStyle w:val="Web"/>
                            <w:spacing w:before="0" w:beforeAutospacing="0" w:after="0" w:afterAutospacing="0"/>
                            <w:jc w:val="center"/>
                            <w:rPr>
                              <w:rFonts w:ascii="ＡＲ隷書体Ｍ" w:eastAsia="ＡＲ隷書体Ｍ"/>
                              <w:sz w:val="2"/>
                            </w:rPr>
                          </w:pPr>
                          <w:r w:rsidRPr="006D533B">
                            <w:rPr>
                              <w:rFonts w:ascii="ＡＲ隷書体Ｍ" w:eastAsia="ＡＲ隷書体Ｍ" w:cstheme="minorBidi" w:hint="eastAsia"/>
                              <w:bCs/>
                              <w:color w:val="0000CC"/>
                              <w:sz w:val="16"/>
                              <w:szCs w:val="72"/>
                              <w14:textOutline w14:w="6350" w14:cap="flat" w14:cmpd="sng" w14:algn="ctr">
                                <w14:solidFill>
                                  <w14:srgbClr w14:val="0000FF"/>
                                </w14:solidFill>
                                <w14:prstDash w14:val="solid"/>
                                <w14:round/>
                              </w14:textOutline>
                            </w:rPr>
                            <w:t>～</w:t>
                          </w:r>
                          <w:r w:rsidR="006D533B" w:rsidRPr="006D533B">
                            <w:rPr>
                              <w:rFonts w:ascii="ＡＲ隷書体Ｍ" w:eastAsia="ＡＲ隷書体Ｍ" w:cstheme="minorBidi" w:hint="eastAsia"/>
                              <w:bCs/>
                              <w:color w:val="0000CC"/>
                              <w:sz w:val="16"/>
                              <w:szCs w:val="72"/>
                              <w14:textOutline w14:w="6350" w14:cap="flat" w14:cmpd="sng" w14:algn="ctr">
                                <w14:solidFill>
                                  <w14:srgbClr w14:val="0000FF"/>
                                </w14:solidFill>
                                <w14:prstDash w14:val="solid"/>
                                <w14:round/>
                              </w14:textOutline>
                            </w:rPr>
                            <w:t>誠実・勇敢・礼節</w:t>
                          </w:r>
                          <w:r w:rsidRPr="006D533B">
                            <w:rPr>
                              <w:rFonts w:ascii="ＡＲ隷書体Ｍ" w:eastAsia="ＡＲ隷書体Ｍ" w:cstheme="minorBidi" w:hint="eastAsia"/>
                              <w:bCs/>
                              <w:color w:val="0000CC"/>
                              <w:sz w:val="16"/>
                              <w:szCs w:val="72"/>
                              <w14:textOutline w14:w="6350" w14:cap="flat" w14:cmpd="sng" w14:algn="ctr">
                                <w14:solidFill>
                                  <w14:srgbClr w14:val="0000FF"/>
                                </w14:solidFill>
                                <w14:prstDash w14:val="solid"/>
                                <w14:round/>
                              </w14:textOutline>
                            </w:rPr>
                            <w:t xml:space="preserve"> ～</w:t>
                          </w:r>
                        </w:p>
                      </w:txbxContent>
                    </v:textbox>
                  </v:rect>
                </v:group>
                <v:shape id="テキスト ボックス 174" o:spid="_x0000_s1145" type="#_x0000_t202" style="position:absolute;left:-2063;top:664;width:50623;height:7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" filled="f" stroked="f">
                  <v:textbox inset="5.85pt,.7pt,5.85pt,.7pt">
                    <w:txbxContent>
                      <w:p w:rsidR="004F1F65" w:rsidRPr="006D533B" w:rsidRDefault="004F1F65" w:rsidP="004F1F65">
                        <w:pPr>
                          <w:jc w:val="center"/>
                          <w:rPr>
                            <w:rFonts w:ascii="ＡＲ隷書体Ｍ" w:eastAsia="ＡＲ隷書体Ｍ"/>
                            <w:b/>
                            <w:i/>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6D533B">
                          <w:rPr>
                            <w:rFonts w:ascii="ＡＲ隷書体Ｍ" w:eastAsia="ＡＲ隷書体Ｍ" w:hint="eastAsia"/>
                            <w:b/>
                            <w:i/>
                            <w:outline/>
                            <w:noProof/>
                            <w:color w:val="5B9BD5" w:themeColor="accent5"/>
                            <w:sz w:val="56"/>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令和</w:t>
                        </w:r>
                        <w:r w:rsidR="006D533B">
                          <w:rPr>
                            <w:rFonts w:ascii="ＡＲ隷書体Ｍ" w:eastAsia="ＡＲ隷書体Ｍ" w:hint="eastAsia"/>
                            <w:b/>
                            <w:i/>
                            <w:outline/>
                            <w:noProof/>
                            <w:color w:val="5B9BD5" w:themeColor="accent5"/>
                            <w:sz w:val="56"/>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４</w:t>
                        </w:r>
                        <w:r w:rsidRPr="006D533B">
                          <w:rPr>
                            <w:rFonts w:ascii="ＡＲ隷書体Ｍ" w:eastAsia="ＡＲ隷書体Ｍ" w:hint="eastAsia"/>
                            <w:b/>
                            <w:i/>
                            <w:outline/>
                            <w:noProof/>
                            <w:color w:val="5B9BD5" w:themeColor="accent5"/>
                            <w:sz w:val="56"/>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年</w:t>
                        </w:r>
                        <w:r w:rsidR="006D533B">
                          <w:rPr>
                            <w:rFonts w:ascii="ＡＲ隷書体Ｍ" w:eastAsia="ＡＲ隷書体Ｍ" w:hint="eastAsia"/>
                            <w:b/>
                            <w:i/>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マイフナー</w:t>
                        </w:r>
                        <w:r w:rsidRPr="006D533B">
                          <w:rPr>
                            <w:rFonts w:ascii="ＡＲ隷書体Ｍ" w:eastAsia="ＡＲ隷書体Ｍ" w:hint="eastAsia"/>
                            <w:b/>
                            <w:i/>
                            <w:outline/>
                            <w:noProof/>
                            <w:color w:val="5B9BD5"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だより</w:t>
                        </w:r>
                      </w:p>
                    </w:txbxContent>
                  </v:textbox>
                </v:shape>
                <w10:wrap anchorx="margin"/>
              </v:group>
            </w:pict>
          </mc:Fallback>
        </mc:AlternateContent>
      </w:r>
    </w:p>
    <w:p w:rsidR="004F1F65" w:rsidRPr="004F1F65" w:rsidRDefault="004F1F65" w:rsidP="004F1F65"/>
    <w:p w:rsidR="004F1F65" w:rsidRPr="004F1F65" w:rsidRDefault="004F1F65" w:rsidP="004F1F65"/>
    <w:p w:rsidR="004F1F65" w:rsidRPr="004F1F65" w:rsidRDefault="004F1F65" w:rsidP="004F1F65"/>
    <w:p w:rsidR="00350B4F" w:rsidRDefault="00350B4F" w:rsidP="00350B4F">
      <w:pPr>
        <w:spacing w:line="0" w:lineRule="atLeast"/>
      </w:pPr>
    </w:p>
    <w:p w:rsidR="00350B4F" w:rsidRDefault="006D533B" w:rsidP="009921E4">
      <w:pPr>
        <w:spacing w:line="0" w:lineRule="atLeast"/>
        <w:ind w:firstLineChars="100" w:firstLine="240"/>
        <w:rPr>
          <w:rFonts w:ascii="UD デジタル 教科書体 N-R" w:eastAsia="UD デジタル 教科書体 N-R"/>
          <w:sz w:val="24"/>
        </w:rPr>
      </w:pPr>
      <w:r>
        <w:rPr>
          <w:rFonts w:ascii="UD デジタル 教科書体 N-R" w:eastAsia="UD デジタル 教科書体 N-R" w:hint="eastAsia"/>
          <w:sz w:val="24"/>
        </w:rPr>
        <w:t>新学期がスタートし</w:t>
      </w:r>
      <w:r w:rsidR="009921E4">
        <w:rPr>
          <w:rFonts w:ascii="UD デジタル 教科書体 N-R" w:eastAsia="UD デジタル 教科書体 N-R" w:hint="eastAsia"/>
          <w:sz w:val="24"/>
        </w:rPr>
        <w:t>、</w:t>
      </w:r>
      <w:r>
        <w:rPr>
          <w:rFonts w:ascii="UD デジタル 教科書体 N-R" w:eastAsia="UD デジタル 教科書体 N-R" w:hint="eastAsia"/>
          <w:sz w:val="24"/>
        </w:rPr>
        <w:t>1カ月が</w:t>
      </w:r>
      <w:r w:rsidR="00F966CA">
        <w:rPr>
          <w:rFonts w:ascii="UD デジタル 教科書体 N-R" w:eastAsia="UD デジタル 教科書体 N-R" w:hint="eastAsia"/>
          <w:sz w:val="24"/>
        </w:rPr>
        <w:t>経ち</w:t>
      </w:r>
      <w:r>
        <w:rPr>
          <w:rFonts w:ascii="UD デジタル 教科書体 N-R" w:eastAsia="UD デジタル 教科書体 N-R" w:hint="eastAsia"/>
          <w:sz w:val="24"/>
        </w:rPr>
        <w:t>ました。子どもたちも新しいクラスにも慣れてきて、落ち着いて学習に</w:t>
      </w:r>
      <w:r w:rsidR="00F966CA">
        <w:rPr>
          <w:rFonts w:ascii="UD デジタル 教科書体 N-R" w:eastAsia="UD デジタル 教科書体 N-R" w:hint="eastAsia"/>
          <w:sz w:val="24"/>
        </w:rPr>
        <w:t>取り組む様子が見られます。</w:t>
      </w:r>
    </w:p>
    <w:p w:rsidR="00090BF3" w:rsidRDefault="006D533B" w:rsidP="006D533B">
      <w:pPr>
        <w:spacing w:line="0" w:lineRule="atLeast"/>
        <w:rPr>
          <w:rFonts w:ascii="UD デジタル 教科書体 N-R" w:eastAsia="UD デジタル 教科書体 N-R"/>
          <w:sz w:val="24"/>
        </w:rPr>
      </w:pPr>
      <w:r>
        <w:rPr>
          <w:rFonts w:ascii="UD デジタル 教科書体 N-R" w:eastAsia="UD デジタル 教科書体 N-R" w:hint="eastAsia"/>
          <w:sz w:val="24"/>
        </w:rPr>
        <w:t xml:space="preserve">　</w:t>
      </w:r>
      <w:r w:rsidR="00F966CA">
        <w:rPr>
          <w:rFonts w:ascii="UD デジタル 教科書体 N-R" w:eastAsia="UD デジタル 教科書体 N-R" w:hint="eastAsia"/>
          <w:sz w:val="24"/>
        </w:rPr>
        <w:t>さて、</w:t>
      </w:r>
      <w:r>
        <w:rPr>
          <w:rFonts w:ascii="UD デジタル 教科書体 N-R" w:eastAsia="UD デジタル 教科書体 N-R" w:hint="eastAsia"/>
          <w:sz w:val="24"/>
        </w:rPr>
        <w:t>5月</w:t>
      </w:r>
      <w:r w:rsidR="00F966CA">
        <w:rPr>
          <w:rFonts w:ascii="UD デジタル 教科書体 N-R" w:eastAsia="UD デジタル 教科書体 N-R" w:hint="eastAsia"/>
          <w:sz w:val="24"/>
        </w:rPr>
        <w:t>6日(金)から</w:t>
      </w:r>
      <w:r>
        <w:rPr>
          <w:rFonts w:ascii="UD デジタル 教科書体 N-R" w:eastAsia="UD デジタル 教科書体 N-R" w:hint="eastAsia"/>
          <w:sz w:val="24"/>
        </w:rPr>
        <w:t>マイフナー学習月間</w:t>
      </w:r>
      <w:r w:rsidR="00F966CA">
        <w:rPr>
          <w:rFonts w:ascii="UD デジタル 教科書体 N-R" w:eastAsia="UD デジタル 教科書体 N-R" w:hint="eastAsia"/>
          <w:sz w:val="24"/>
        </w:rPr>
        <w:t>が始まりま</w:t>
      </w:r>
      <w:r w:rsidR="004A68F1">
        <w:rPr>
          <w:rFonts w:ascii="UD デジタル 教科書体 N-R" w:eastAsia="UD デジタル 教科書体 N-R" w:hint="eastAsia"/>
          <w:sz w:val="24"/>
        </w:rPr>
        <w:t>した。</w:t>
      </w:r>
    </w:p>
    <w:p w:rsidR="00511C3C" w:rsidRDefault="006D533B" w:rsidP="00CF21A9">
      <w:pPr>
        <w:spacing w:line="0" w:lineRule="atLeast"/>
        <w:ind w:leftChars="100" w:left="210"/>
        <w:rPr>
          <w:rFonts w:ascii="UD デジタル 教科書体 N-R" w:eastAsia="UD デジタル 教科書体 N-R"/>
          <w:sz w:val="24"/>
        </w:rPr>
      </w:pPr>
      <w:r>
        <w:rPr>
          <w:rFonts w:ascii="UD デジタル 教科書体 N-R" w:eastAsia="UD デジタル 教科書体 N-R" w:hint="eastAsia"/>
          <w:sz w:val="24"/>
        </w:rPr>
        <w:t>マイフナー学習月間</w:t>
      </w:r>
      <w:r w:rsidR="00E772FF">
        <w:rPr>
          <w:rFonts w:ascii="UD デジタル 教科書体 N-R" w:eastAsia="UD デジタル 教科書体 N-R" w:hint="eastAsia"/>
          <w:sz w:val="24"/>
        </w:rPr>
        <w:t>では、</w:t>
      </w:r>
      <w:r w:rsidR="00CF21A9">
        <w:rPr>
          <w:rFonts w:ascii="UD デジタル 教科書体 N-R" w:eastAsia="UD デジタル 教科書体 N-R" w:hint="eastAsia"/>
          <w:sz w:val="24"/>
        </w:rPr>
        <w:t>学習することの意義や家庭学習への取り組み方を自分で考えること</w:t>
      </w:r>
      <w:r w:rsidR="00511C3C">
        <w:rPr>
          <w:rFonts w:ascii="UD デジタル 教科書体 N-R" w:eastAsia="UD デジタル 教科書体 N-R" w:hint="eastAsia"/>
          <w:sz w:val="24"/>
        </w:rPr>
        <w:t>、</w:t>
      </w:r>
    </w:p>
    <w:p w:rsidR="00E772FF" w:rsidRPr="00E772FF" w:rsidRDefault="00CF21A9" w:rsidP="00511C3C">
      <w:pPr>
        <w:spacing w:line="0" w:lineRule="atLeast"/>
        <w:rPr>
          <w:rFonts w:ascii="UD デジタル 教科書体 N-R" w:eastAsia="UD デジタル 教科書体 N-R"/>
          <w:sz w:val="24"/>
        </w:rPr>
      </w:pPr>
      <w:r>
        <w:rPr>
          <w:rFonts w:ascii="UD デジタル 教科書体 N-R" w:eastAsia="UD デジタル 教科書体 N-R" w:hint="eastAsia"/>
          <w:sz w:val="24"/>
        </w:rPr>
        <w:t>学ぶことの大切さを感じることにつながればと考えています。</w:t>
      </w:r>
      <w:r w:rsidR="00E772FF">
        <w:rPr>
          <w:rFonts w:ascii="UD デジタル 教科書体 N-R" w:eastAsia="UD デジタル 教科書体 N-R" w:hint="eastAsia"/>
          <w:sz w:val="24"/>
        </w:rPr>
        <w:t>ご家庭でも子どもたちの</w:t>
      </w:r>
      <w:r w:rsidR="00350B4F">
        <w:rPr>
          <w:rFonts w:ascii="UD デジタル 教科書体 N-R" w:eastAsia="UD デジタル 教科書体 N-R" w:hint="eastAsia"/>
          <w:sz w:val="24"/>
        </w:rPr>
        <w:t>学習</w:t>
      </w:r>
      <w:r w:rsidR="00E772FF">
        <w:rPr>
          <w:rFonts w:ascii="UD デジタル 教科書体 N-R" w:eastAsia="UD デジタル 教科書体 N-R" w:hint="eastAsia"/>
          <w:sz w:val="24"/>
        </w:rPr>
        <w:t>への応援をよろしくお願い</w:t>
      </w:r>
      <w:r w:rsidR="00350B4F">
        <w:rPr>
          <w:rFonts w:ascii="UD デジタル 教科書体 N-R" w:eastAsia="UD デジタル 教科書体 N-R" w:hint="eastAsia"/>
          <w:sz w:val="24"/>
        </w:rPr>
        <w:t>致します</w:t>
      </w:r>
      <w:r w:rsidR="00E772FF">
        <w:rPr>
          <w:rFonts w:ascii="UD デジタル 教科書体 N-R" w:eastAsia="UD デジタル 教科書体 N-R" w:hint="eastAsia"/>
          <w:sz w:val="24"/>
        </w:rPr>
        <w:t>。</w:t>
      </w:r>
    </w:p>
    <w:bookmarkStart w:id="0" w:name="_GoBack"/>
    <w:bookmarkEnd w:id="0"/>
    <w:p w:rsidR="00090BF3" w:rsidRPr="00090BF3" w:rsidRDefault="00B31EE6" w:rsidP="00090BF3">
      <w:pPr>
        <w:spacing w:line="0" w:lineRule="atLeast"/>
        <w:ind w:firstLineChars="100" w:firstLine="210"/>
        <w:rPr>
          <w:rFonts w:ascii="UD デジタル 教科書体 N-R" w:eastAsia="UD デジタル 教科書体 N-R"/>
          <w:sz w:val="24"/>
        </w:rPr>
      </w:pPr>
      <w:r>
        <w:rPr>
          <w:noProof/>
        </w:rPr>
        <mc:AlternateContent>
          <mc:Choice Requires="wps">
            <w:drawing>
              <wp:anchor distT="0" distB="0" distL="114300" distR="114300" simplePos="0" relativeHeight="251666432" behindDoc="0" locked="0" layoutInCell="1" allowOverlap="1" wp14:anchorId="7C425056" wp14:editId="1710EB6E">
                <wp:simplePos x="0" y="0"/>
                <wp:positionH relativeFrom="margin">
                  <wp:align>left</wp:align>
                </wp:positionH>
                <wp:positionV relativeFrom="paragraph">
                  <wp:posOffset>95885</wp:posOffset>
                </wp:positionV>
                <wp:extent cx="1828800" cy="1828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31EE6" w:rsidRPr="00B31EE6" w:rsidRDefault="00164EF8" w:rsidP="00B31EE6">
                            <w:pPr>
                              <w:spacing w:line="0" w:lineRule="atLeast"/>
                              <w:rPr>
                                <w:rFonts w:ascii="UD デジタル 教科書体 N-R" w:eastAsia="UD デジタル 教科書体 N-R"/>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CF21A9">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マイフナー学習</w:t>
                            </w:r>
                            <w:r w:rsidR="00B31EE6" w:rsidRPr="00B31EE6">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月間</w:t>
                            </w:r>
                            <w:r>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none" lIns="74295" tIns="8890" rIns="74295" bIns="8890" numCol="1" spcCol="0" rtlCol="0" fromWordArt="0" anchor="ctr" anchorCtr="0" forceAA="0" compatLnSpc="1">
                        <a:prstTxWarp prst="textNoShape">
                          <a:avLst/>
                        </a:prstTxWarp>
                        <a:spAutoFit/>
                      </wps:bodyPr>
                    </wps:wsp>
                  </a:graphicData>
                </a:graphic>
              </wp:anchor>
            </w:drawing>
          </mc:Choice>
          <mc:Fallback>
            <w:pict>
              <v:shape w14:anchorId="7C425056" id="テキスト ボックス 2" o:spid="_x0000_s1146" type="#_x0000_t202" style="position:absolute;left:0;text-align:left;margin-left:0;margin-top:7.55pt;width:2in;height:2in;z-index:251666432;visibility:visible;mso-wrap-style:non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" filled="f" stroked="f">
                <v:textbox style="mso-fit-shape-to-text:t" inset="5.85pt,.7pt,5.85pt,.7pt">
                  <w:txbxContent>
                    <w:p w:rsidR="00B31EE6" w:rsidRPr="00B31EE6" w:rsidRDefault="00164EF8" w:rsidP="00B31EE6">
                      <w:pPr>
                        <w:spacing w:line="0" w:lineRule="atLeast"/>
                        <w:rPr>
                          <w:rFonts w:ascii="UD デジタル 教科書体 N-R" w:eastAsia="UD デジタル 教科書体 N-R"/>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r w:rsidR="00CF21A9">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マイフナー学習</w:t>
                      </w:r>
                      <w:r w:rsidR="00B31EE6" w:rsidRPr="00B31EE6">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月間</w:t>
                      </w:r>
                      <w:r>
                        <w:rPr>
                          <w:rFonts w:ascii="UD デジタル 教科書体 N-R" w:eastAsia="UD デジタル 教科書体 N-R" w:hint="eastAsia"/>
                          <w:b/>
                          <w:color w:val="0D0D0D" w:themeColor="text1" w:themeTint="F2"/>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p>
    <w:p w:rsidR="00090BF3" w:rsidRPr="00090BF3" w:rsidRDefault="00090BF3" w:rsidP="00090BF3">
      <w:pPr>
        <w:spacing w:line="0" w:lineRule="atLeast"/>
        <w:ind w:firstLineChars="100" w:firstLine="240"/>
        <w:rPr>
          <w:rFonts w:ascii="UD デジタル 教科書体 N-R" w:eastAsia="UD デジタル 教科書体 N-R"/>
          <w:sz w:val="24"/>
        </w:rPr>
      </w:pPr>
    </w:p>
    <w:p w:rsidR="00164EF8" w:rsidRDefault="00164EF8" w:rsidP="00D55927">
      <w:pPr>
        <w:spacing w:line="0" w:lineRule="atLeast"/>
      </w:pPr>
    </w:p>
    <w:p w:rsidR="000F50E1" w:rsidRDefault="00D55927" w:rsidP="00511C3C">
      <w:pPr>
        <w:spacing w:line="0" w:lineRule="atLeast"/>
        <w:ind w:firstLineChars="100" w:firstLine="280"/>
        <w:rPr>
          <w:rFonts w:ascii="UD デジタル 教科書体 N-R" w:eastAsia="UD デジタル 教科書体 N-R"/>
          <w:sz w:val="24"/>
          <w:szCs w:val="24"/>
        </w:rPr>
      </w:pPr>
      <w:r w:rsidRPr="00511C3C">
        <w:rPr>
          <w:rFonts w:ascii="UD デジタル 教科書体 N-R" w:eastAsia="UD デジタル 教科書体 N-R" w:hint="eastAsia"/>
          <w:b/>
          <w:sz w:val="28"/>
          <w:szCs w:val="24"/>
        </w:rPr>
        <w:t>自学力</w:t>
      </w:r>
      <w:r w:rsidR="00FD3BC2" w:rsidRPr="00511C3C">
        <w:rPr>
          <w:rFonts w:ascii="UD デジタル 教科書体 N-R" w:eastAsia="UD デジタル 教科書体 N-R" w:hint="eastAsia"/>
          <w:b/>
          <w:sz w:val="28"/>
          <w:szCs w:val="24"/>
        </w:rPr>
        <w:t>(学ぶ力)って何だろう？</w:t>
      </w:r>
      <w:r w:rsidR="006C1B59" w:rsidRPr="006C1B59">
        <w:rPr>
          <w:rFonts w:ascii="UD デジタル 教科書体 N-R" w:eastAsia="UD デジタル 教科書体 N-R" w:hint="eastAsia"/>
          <w:b/>
          <w:sz w:val="24"/>
          <w:szCs w:val="24"/>
        </w:rPr>
        <w:t xml:space="preserve">　</w:t>
      </w:r>
    </w:p>
    <w:p w:rsidR="00FD3BC2" w:rsidRDefault="00FD3BC2" w:rsidP="000F50E1">
      <w:pPr>
        <w:spacing w:line="0" w:lineRule="atLeast"/>
        <w:ind w:firstLineChars="300" w:firstLine="720"/>
        <w:rPr>
          <w:rFonts w:ascii="UD デジタル 教科書体 N-R" w:eastAsia="UD デジタル 教科書体 N-R"/>
          <w:sz w:val="24"/>
          <w:szCs w:val="24"/>
        </w:rPr>
      </w:pPr>
      <w:r>
        <w:rPr>
          <w:rFonts w:ascii="UD デジタル 教科書体 N-R" w:eastAsia="UD デジタル 教科書体 N-R" w:hint="eastAsia"/>
          <w:sz w:val="24"/>
          <w:szCs w:val="24"/>
        </w:rPr>
        <w:t>１つは、「</w:t>
      </w:r>
      <w:r w:rsidRPr="00BC11F6">
        <w:rPr>
          <w:rFonts w:ascii="UD デジタル 教科書体 N-R" w:eastAsia="UD デジタル 教科書体 N-R" w:hint="eastAsia"/>
          <w:b/>
          <w:sz w:val="24"/>
          <w:szCs w:val="24"/>
        </w:rPr>
        <w:t>自分で学習</w:t>
      </w:r>
      <w:r w:rsidR="00FD29EF" w:rsidRPr="00BC11F6">
        <w:rPr>
          <w:rFonts w:ascii="UD デジタル 教科書体 N-R" w:eastAsia="UD デジタル 教科書体 N-R" w:hint="eastAsia"/>
          <w:b/>
          <w:sz w:val="24"/>
          <w:szCs w:val="24"/>
        </w:rPr>
        <w:t>ができる</w:t>
      </w:r>
      <w:r w:rsidRPr="00BC11F6">
        <w:rPr>
          <w:rFonts w:ascii="UD デジタル 教科書体 N-R" w:eastAsia="UD デジタル 教科書体 N-R" w:hint="eastAsia"/>
          <w:b/>
          <w:sz w:val="24"/>
          <w:szCs w:val="24"/>
        </w:rPr>
        <w:t>技術</w:t>
      </w:r>
      <w:r>
        <w:rPr>
          <w:rFonts w:ascii="UD デジタル 教科書体 N-R" w:eastAsia="UD デジタル 教科書体 N-R" w:hint="eastAsia"/>
          <w:sz w:val="24"/>
          <w:szCs w:val="24"/>
        </w:rPr>
        <w:t>」、もう１つは「</w:t>
      </w:r>
      <w:r w:rsidRPr="00BC11F6">
        <w:rPr>
          <w:rFonts w:ascii="UD デジタル 教科書体 N-R" w:eastAsia="UD デジタル 教科書体 N-R" w:hint="eastAsia"/>
          <w:b/>
          <w:sz w:val="24"/>
          <w:szCs w:val="24"/>
        </w:rPr>
        <w:t>自分で学ぼうとする意欲</w:t>
      </w:r>
      <w:r>
        <w:rPr>
          <w:rFonts w:ascii="UD デジタル 教科書体 N-R" w:eastAsia="UD デジタル 教科書体 N-R" w:hint="eastAsia"/>
          <w:sz w:val="24"/>
          <w:szCs w:val="24"/>
        </w:rPr>
        <w:t>」ということで、</w:t>
      </w:r>
    </w:p>
    <w:p w:rsidR="00FD3BC2" w:rsidRDefault="00FD3BC2" w:rsidP="000F50E1">
      <w:pPr>
        <w:spacing w:line="0" w:lineRule="atLeast"/>
        <w:ind w:leftChars="200" w:left="420"/>
        <w:rPr>
          <w:rFonts w:ascii="UD デジタル 教科書体 N-R" w:eastAsia="UD デジタル 教科書体 N-R" w:hAnsi="Segoe UI" w:cs="Segoe UI"/>
          <w:color w:val="222222"/>
          <w:sz w:val="24"/>
          <w:szCs w:val="27"/>
          <w:shd w:val="clear" w:color="auto" w:fill="FFFFFF"/>
        </w:rPr>
      </w:pPr>
      <w:r>
        <w:rPr>
          <w:rFonts w:ascii="UD デジタル 教科書体 N-R" w:eastAsia="UD デジタル 教科書体 N-R" w:hint="eastAsia"/>
          <w:sz w:val="24"/>
          <w:szCs w:val="24"/>
        </w:rPr>
        <w:t>「</w:t>
      </w:r>
      <w:r w:rsidRPr="00BC11F6">
        <w:rPr>
          <w:rFonts w:ascii="UD デジタル 教科書体 N-R" w:eastAsia="UD デジタル 教科書体 N-R" w:hint="eastAsia"/>
          <w:b/>
          <w:sz w:val="24"/>
          <w:szCs w:val="24"/>
        </w:rPr>
        <w:t>自学力＝技術＋意欲</w:t>
      </w:r>
      <w:r>
        <w:rPr>
          <w:rFonts w:ascii="UD デジタル 教科書体 N-R" w:eastAsia="UD デジタル 教科書体 N-R" w:hint="eastAsia"/>
          <w:sz w:val="24"/>
          <w:szCs w:val="24"/>
        </w:rPr>
        <w:t>」</w:t>
      </w:r>
      <w:r w:rsidR="006C1B59">
        <w:rPr>
          <w:rFonts w:ascii="UD デジタル 教科書体 N-R" w:eastAsia="UD デジタル 教科書体 N-R" w:hint="eastAsia"/>
          <w:sz w:val="24"/>
          <w:szCs w:val="24"/>
        </w:rPr>
        <w:t>という考え方があります。そしてこの２つは、相互に関連して成り立つものでもあります。「できる」から「やりたい」のであって、「</w:t>
      </w:r>
      <w:r w:rsidR="00E52947">
        <w:rPr>
          <w:rFonts w:ascii="UD デジタル 教科書体 N-R" w:eastAsia="UD デジタル 教科書体 N-R" w:hint="eastAsia"/>
          <w:sz w:val="24"/>
          <w:szCs w:val="24"/>
        </w:rPr>
        <w:t>できる</w:t>
      </w:r>
      <w:r w:rsidR="006C1B59">
        <w:rPr>
          <w:rFonts w:ascii="UD デジタル 教科書体 N-R" w:eastAsia="UD デジタル 教科書体 N-R" w:hint="eastAsia"/>
          <w:sz w:val="24"/>
          <w:szCs w:val="24"/>
        </w:rPr>
        <w:t>技術」がなければ「</w:t>
      </w:r>
      <w:r w:rsidR="00E52947">
        <w:rPr>
          <w:rFonts w:ascii="UD デジタル 教科書体 N-R" w:eastAsia="UD デジタル 教科書体 N-R" w:hint="eastAsia"/>
          <w:sz w:val="24"/>
          <w:szCs w:val="24"/>
        </w:rPr>
        <w:t>やりたい</w:t>
      </w:r>
      <w:r w:rsidR="006C1B59">
        <w:rPr>
          <w:rFonts w:ascii="UD デジタル 教科書体 N-R" w:eastAsia="UD デジタル 教科書体 N-R" w:hint="eastAsia"/>
          <w:sz w:val="24"/>
          <w:szCs w:val="24"/>
        </w:rPr>
        <w:t>意欲」もわかないものです。</w:t>
      </w:r>
      <w:r w:rsidR="00FD29EF">
        <w:rPr>
          <w:rFonts w:ascii="UD デジタル 教科書体 N-R" w:eastAsia="UD デジタル 教科書体 N-R" w:hint="eastAsia"/>
          <w:sz w:val="24"/>
          <w:szCs w:val="24"/>
        </w:rPr>
        <w:t>なので、</w:t>
      </w:r>
      <w:r w:rsidR="00991882">
        <w:rPr>
          <w:rFonts w:ascii="UD デジタル 教科書体 N-R" w:eastAsia="UD デジタル 教科書体 N-R" w:hint="eastAsia"/>
          <w:sz w:val="24"/>
          <w:szCs w:val="24"/>
        </w:rPr>
        <w:t>自学力をつけるには、学習に対する「意欲」と「技術」が必要にな</w:t>
      </w:r>
      <w:r w:rsidR="00E52947">
        <w:rPr>
          <w:rFonts w:ascii="UD デジタル 教科書体 N-R" w:eastAsia="UD デジタル 教科書体 N-R" w:hint="eastAsia"/>
          <w:sz w:val="24"/>
          <w:szCs w:val="24"/>
        </w:rPr>
        <w:t>ります。</w:t>
      </w:r>
    </w:p>
    <w:p w:rsidR="00FD29EF" w:rsidRDefault="00FD29EF" w:rsidP="00D55927">
      <w:pPr>
        <w:spacing w:line="0" w:lineRule="atLeast"/>
        <w:rPr>
          <w:rFonts w:ascii="UD デジタル 教科書体 N-R" w:eastAsia="UD デジタル 教科書体 N-R"/>
          <w:sz w:val="24"/>
          <w:szCs w:val="24"/>
        </w:rPr>
      </w:pPr>
      <w:r>
        <w:rPr>
          <w:rFonts w:ascii="UD デジタル 教科書体 N-R" w:eastAsia="UD デジタル 教科書体 N-R" w:hint="eastAsia"/>
          <w:sz w:val="24"/>
          <w:szCs w:val="24"/>
        </w:rPr>
        <w:t xml:space="preserve">　</w:t>
      </w:r>
    </w:p>
    <w:p w:rsidR="00FD29EF" w:rsidRPr="00FD29EF" w:rsidRDefault="00FD29EF" w:rsidP="00511C3C">
      <w:pPr>
        <w:spacing w:line="0" w:lineRule="atLeast"/>
        <w:ind w:firstLineChars="100" w:firstLine="280"/>
        <w:rPr>
          <w:rFonts w:ascii="UD デジタル 教科書体 N-R" w:eastAsia="UD デジタル 教科書体 N-R"/>
          <w:b/>
          <w:sz w:val="24"/>
          <w:szCs w:val="24"/>
        </w:rPr>
      </w:pPr>
      <w:r w:rsidRPr="00511C3C">
        <w:rPr>
          <w:rFonts w:ascii="UD デジタル 教科書体 N-R" w:eastAsia="UD デジタル 教科書体 N-R" w:hint="eastAsia"/>
          <w:b/>
          <w:sz w:val="28"/>
          <w:szCs w:val="24"/>
        </w:rPr>
        <w:t>自学力</w:t>
      </w:r>
      <w:r w:rsidR="000B62EB" w:rsidRPr="00511C3C">
        <w:rPr>
          <w:rFonts w:ascii="UD デジタル 教科書体 N-R" w:eastAsia="UD デジタル 教科書体 N-R" w:hint="eastAsia"/>
          <w:b/>
          <w:sz w:val="28"/>
          <w:szCs w:val="24"/>
        </w:rPr>
        <w:t>(学ぶ力)</w:t>
      </w:r>
      <w:r w:rsidRPr="00511C3C">
        <w:rPr>
          <w:rFonts w:ascii="UD デジタル 教科書体 N-R" w:eastAsia="UD デジタル 教科書体 N-R" w:hint="eastAsia"/>
          <w:b/>
          <w:sz w:val="28"/>
          <w:szCs w:val="24"/>
        </w:rPr>
        <w:t>は何で必要？</w:t>
      </w:r>
    </w:p>
    <w:p w:rsidR="00991882" w:rsidRDefault="00FD29EF" w:rsidP="000F50E1">
      <w:pPr>
        <w:spacing w:line="0" w:lineRule="atLeast"/>
        <w:ind w:leftChars="200" w:left="420" w:firstLineChars="100" w:firstLine="240"/>
        <w:rPr>
          <w:rFonts w:ascii="UD デジタル 教科書体 N-R" w:eastAsia="UD デジタル 教科書体 N-R"/>
          <w:sz w:val="24"/>
          <w:szCs w:val="24"/>
        </w:rPr>
      </w:pPr>
      <w:r>
        <w:rPr>
          <w:rFonts w:ascii="UD デジタル 教科書体 N-R" w:eastAsia="UD デジタル 教科書体 N-R" w:hint="eastAsia"/>
          <w:sz w:val="24"/>
          <w:szCs w:val="24"/>
        </w:rPr>
        <w:t>子</w:t>
      </w:r>
      <w:r w:rsidR="000F50E1">
        <w:rPr>
          <w:rFonts w:ascii="UD デジタル 教科書体 N-R" w:eastAsia="UD デジタル 教科書体 N-R" w:hint="eastAsia"/>
          <w:sz w:val="24"/>
          <w:szCs w:val="24"/>
        </w:rPr>
        <w:t>ど</w:t>
      </w:r>
      <w:r>
        <w:rPr>
          <w:rFonts w:ascii="UD デジタル 教科書体 N-R" w:eastAsia="UD デジタル 教科書体 N-R" w:hint="eastAsia"/>
          <w:sz w:val="24"/>
          <w:szCs w:val="24"/>
        </w:rPr>
        <w:t>もたちは、何のために学習をしているのでしょう</w:t>
      </w:r>
      <w:r w:rsidR="00991882">
        <w:rPr>
          <w:rFonts w:ascii="UD デジタル 教科書体 N-R" w:eastAsia="UD デジタル 教科書体 N-R" w:hint="eastAsia"/>
          <w:sz w:val="24"/>
          <w:szCs w:val="24"/>
        </w:rPr>
        <w:t>か</w:t>
      </w:r>
      <w:r>
        <w:rPr>
          <w:rFonts w:ascii="UD デジタル 教科書体 N-R" w:eastAsia="UD デジタル 教科書体 N-R" w:hint="eastAsia"/>
          <w:sz w:val="24"/>
          <w:szCs w:val="24"/>
        </w:rPr>
        <w:t>？</w:t>
      </w:r>
      <w:r w:rsidR="00991882">
        <w:rPr>
          <w:rFonts w:ascii="UD デジタル 教科書体 N-R" w:eastAsia="UD デジタル 教科書体 N-R" w:hint="eastAsia"/>
          <w:sz w:val="24"/>
          <w:szCs w:val="24"/>
        </w:rPr>
        <w:t>もちろん基礎的・基本的な知識や技能を身に付けることは、生きていく上で必要だと思います。しかし、</w:t>
      </w:r>
      <w:r w:rsidR="00E52947">
        <w:rPr>
          <w:rFonts w:ascii="UD デジタル 教科書体 N-R" w:eastAsia="UD デジタル 教科書体 N-R" w:hint="eastAsia"/>
          <w:sz w:val="24"/>
          <w:szCs w:val="24"/>
        </w:rPr>
        <w:t>これから先の未来は予測できない時代が来ると言われています。子どもたちは、</w:t>
      </w:r>
      <w:r w:rsidR="00991882">
        <w:rPr>
          <w:rFonts w:ascii="UD デジタル 教科書体 N-R" w:eastAsia="UD デジタル 教科書体 N-R" w:hint="eastAsia"/>
          <w:sz w:val="24"/>
          <w:szCs w:val="24"/>
        </w:rPr>
        <w:t>自分で「学ぶ力</w:t>
      </w:r>
      <w:r w:rsidR="000B62EB">
        <w:rPr>
          <w:rFonts w:ascii="UD デジタル 教科書体 N-R" w:eastAsia="UD デジタル 教科書体 N-R" w:hint="eastAsia"/>
          <w:sz w:val="24"/>
          <w:szCs w:val="24"/>
        </w:rPr>
        <w:t>や問題を解決していく力</w:t>
      </w:r>
      <w:r w:rsidR="00991882">
        <w:rPr>
          <w:rFonts w:ascii="UD デジタル 教科書体 N-R" w:eastAsia="UD デジタル 教科書体 N-R" w:hint="eastAsia"/>
          <w:sz w:val="24"/>
          <w:szCs w:val="24"/>
        </w:rPr>
        <w:t>」</w:t>
      </w:r>
      <w:r w:rsidR="000B62EB">
        <w:rPr>
          <w:rFonts w:ascii="UD デジタル 教科書体 N-R" w:eastAsia="UD デジタル 教科書体 N-R" w:hint="eastAsia"/>
          <w:sz w:val="24"/>
          <w:szCs w:val="24"/>
        </w:rPr>
        <w:t>が</w:t>
      </w:r>
      <w:r w:rsidR="00E52947">
        <w:rPr>
          <w:rFonts w:ascii="UD デジタル 教科書体 N-R" w:eastAsia="UD デジタル 教科書体 N-R" w:hint="eastAsia"/>
          <w:sz w:val="24"/>
          <w:szCs w:val="24"/>
        </w:rPr>
        <w:t>、これから先とても大事な力と</w:t>
      </w:r>
      <w:r w:rsidR="000B62EB">
        <w:rPr>
          <w:rFonts w:ascii="UD デジタル 教科書体 N-R" w:eastAsia="UD デジタル 教科書体 N-R" w:hint="eastAsia"/>
          <w:sz w:val="24"/>
          <w:szCs w:val="24"/>
        </w:rPr>
        <w:t>言われてい</w:t>
      </w:r>
      <w:r w:rsidR="00E52947">
        <w:rPr>
          <w:rFonts w:ascii="UD デジタル 教科書体 N-R" w:eastAsia="UD デジタル 教科書体 N-R" w:hint="eastAsia"/>
          <w:sz w:val="24"/>
          <w:szCs w:val="24"/>
        </w:rPr>
        <w:t>ます。</w:t>
      </w:r>
    </w:p>
    <w:p w:rsidR="00E52947" w:rsidRDefault="00651C1A" w:rsidP="00E52947">
      <w:pPr>
        <w:spacing w:line="0" w:lineRule="atLeast"/>
        <w:rPr>
          <w:rFonts w:ascii="UD デジタル 教科書体 N-R" w:eastAsia="UD デジタル 教科書体 N-R"/>
          <w:sz w:val="24"/>
          <w:szCs w:val="24"/>
        </w:rPr>
      </w:pPr>
      <w:r>
        <w:rPr>
          <w:noProof/>
        </w:rPr>
        <w:drawing>
          <wp:anchor distT="0" distB="0" distL="114300" distR="114300" simplePos="0" relativeHeight="251667456" behindDoc="0" locked="0" layoutInCell="1" allowOverlap="1">
            <wp:simplePos x="0" y="0"/>
            <wp:positionH relativeFrom="margin">
              <wp:posOffset>1035773</wp:posOffset>
            </wp:positionH>
            <wp:positionV relativeFrom="paragraph">
              <wp:posOffset>143510</wp:posOffset>
            </wp:positionV>
            <wp:extent cx="4391025" cy="3151492"/>
            <wp:effectExtent l="0" t="0" r="0" b="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1025" cy="31514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E52947">
      <w:pPr>
        <w:spacing w:line="0" w:lineRule="atLeast"/>
        <w:rPr>
          <w:rFonts w:ascii="UD デジタル 教科書体 N-R" w:eastAsia="UD デジタル 教科書体 N-R"/>
          <w:sz w:val="24"/>
          <w:szCs w:val="24"/>
        </w:rPr>
      </w:pPr>
    </w:p>
    <w:p w:rsidR="00164EF8" w:rsidRDefault="00164EF8" w:rsidP="00164EF8">
      <w:pPr>
        <w:spacing w:line="0" w:lineRule="atLeast"/>
        <w:ind w:firstLineChars="3900" w:firstLine="9360"/>
        <w:rPr>
          <w:rFonts w:ascii="UD デジタル 教科書体 N-R" w:eastAsia="UD デジタル 教科書体 N-R"/>
          <w:sz w:val="24"/>
          <w:szCs w:val="24"/>
        </w:rPr>
      </w:pPr>
      <w:r w:rsidRPr="00164EF8">
        <w:rPr>
          <w:rFonts w:ascii="UD デジタル 教科書体 N-R" w:eastAsia="UD デジタル 教科書体 N-R" w:hint="eastAsia"/>
          <w:sz w:val="24"/>
          <w:szCs w:val="24"/>
          <w:bdr w:val="single" w:sz="4" w:space="0" w:color="auto"/>
        </w:rPr>
        <w:t>両面印刷</w:t>
      </w:r>
    </w:p>
    <w:p w:rsidR="00E52947" w:rsidRDefault="001631B4" w:rsidP="00511C3C">
      <w:pPr>
        <w:spacing w:line="0" w:lineRule="atLeast"/>
        <w:rPr>
          <w:rFonts w:ascii="UD デジタル 教科書体 N-R" w:eastAsia="UD デジタル 教科書体 N-R" w:hAnsi="Segoe UI" w:cs="Segoe UI"/>
          <w:b/>
          <w:bCs/>
          <w:color w:val="222222"/>
          <w:sz w:val="24"/>
          <w:szCs w:val="27"/>
          <w:shd w:val="clear" w:color="auto" w:fill="FFFFFF"/>
        </w:rPr>
      </w:pPr>
      <w:r w:rsidRPr="00511C3C">
        <w:rPr>
          <w:rFonts w:ascii="UD デジタル 教科書体 N-R" w:eastAsia="UD デジタル 教科書体 N-R" w:hint="eastAsia"/>
          <w:b/>
          <w:sz w:val="28"/>
          <w:szCs w:val="24"/>
        </w:rPr>
        <w:lastRenderedPageBreak/>
        <w:t>学習をする目的・目標・方法</w:t>
      </w:r>
    </w:p>
    <w:p w:rsidR="0078564B" w:rsidRPr="00A31168" w:rsidRDefault="000F50E1" w:rsidP="00D27379">
      <w:pPr>
        <w:spacing w:line="0" w:lineRule="atLeast"/>
        <w:ind w:left="220" w:hangingChars="100" w:hanging="220"/>
        <w:rPr>
          <w:rFonts w:ascii="UD デジタル 教科書体 N-R" w:eastAsia="UD デジタル 教科書体 N-R"/>
          <w:sz w:val="24"/>
          <w:szCs w:val="24"/>
        </w:rPr>
      </w:pPr>
      <w:r>
        <w:rPr>
          <w:rFonts w:ascii="UD デジタル 教科書体 N-R" w:eastAsia="UD デジタル 教科書体 N-R" w:hint="eastAsia"/>
          <w:sz w:val="22"/>
          <w:szCs w:val="24"/>
        </w:rPr>
        <w:t xml:space="preserve">　</w:t>
      </w:r>
      <w:r w:rsidRPr="00CF21A9">
        <w:rPr>
          <w:rFonts w:ascii="UD デジタル 教科書体 N-R" w:eastAsia="UD デジタル 教科書体 N-R" w:hint="eastAsia"/>
          <w:color w:val="FF0000"/>
          <w:sz w:val="22"/>
          <w:szCs w:val="24"/>
        </w:rPr>
        <w:t xml:space="preserve">　</w:t>
      </w:r>
      <w:r w:rsidR="00D27379" w:rsidRPr="00A31168">
        <w:rPr>
          <w:rFonts w:ascii="UD デジタル 教科書体 N-R" w:eastAsia="UD デジタル 教科書体 N-R" w:hint="eastAsia"/>
          <w:sz w:val="24"/>
          <w:szCs w:val="24"/>
        </w:rPr>
        <w:t>マイフナー学習月間の取り組みとして今年度も継続して、家庭学習への取り組みを進めていこうと考えています。</w:t>
      </w:r>
    </w:p>
    <w:p w:rsidR="00164EF8" w:rsidRPr="00A31168" w:rsidRDefault="00D27379" w:rsidP="00D27379">
      <w:pPr>
        <w:spacing w:line="0" w:lineRule="atLeast"/>
        <w:ind w:firstLineChars="100" w:firstLine="240"/>
        <w:rPr>
          <w:rFonts w:ascii="UD デジタル 教科書体 N-R" w:eastAsia="UD デジタル 教科書体 N-R"/>
          <w:sz w:val="24"/>
          <w:szCs w:val="24"/>
        </w:rPr>
      </w:pPr>
      <w:r w:rsidRPr="00A31168">
        <w:rPr>
          <w:rFonts w:ascii="UD デジタル 教科書体 N-R" w:eastAsia="UD デジタル 教科書体 N-R" w:hint="eastAsia"/>
          <w:sz w:val="24"/>
          <w:szCs w:val="24"/>
        </w:rPr>
        <w:t>学習の</w:t>
      </w:r>
      <w:r w:rsidR="00DF2F0F" w:rsidRPr="00A31168">
        <w:rPr>
          <w:rFonts w:ascii="UD デジタル 教科書体 N-R" w:eastAsia="UD デジタル 教科書体 N-R" w:hint="eastAsia"/>
          <w:sz w:val="24"/>
          <w:szCs w:val="24"/>
        </w:rPr>
        <w:t>目的</w:t>
      </w:r>
      <w:r w:rsidR="00164EF8" w:rsidRPr="00A31168">
        <w:rPr>
          <w:rFonts w:ascii="UD デジタル 教科書体 N-R" w:eastAsia="UD デジタル 教科書体 N-R" w:hint="eastAsia"/>
          <w:sz w:val="24"/>
          <w:szCs w:val="24"/>
        </w:rPr>
        <w:t>：</w:t>
      </w:r>
      <w:r w:rsidR="00DF2F0F" w:rsidRPr="00A31168">
        <w:rPr>
          <w:rFonts w:ascii="UD デジタル 教科書体 N-R" w:eastAsia="UD デジタル 教科書体 N-R" w:hint="eastAsia"/>
          <w:sz w:val="24"/>
          <w:szCs w:val="24"/>
        </w:rPr>
        <w:t>「自分で考えて学習する力</w:t>
      </w:r>
      <w:r w:rsidR="00164EF8" w:rsidRPr="00A31168">
        <w:rPr>
          <w:rFonts w:ascii="UD デジタル 教科書体 N-R" w:eastAsia="UD デジタル 教科書体 N-R" w:hint="eastAsia"/>
          <w:sz w:val="24"/>
          <w:szCs w:val="24"/>
        </w:rPr>
        <w:t>を</w:t>
      </w:r>
      <w:r w:rsidR="00DF2F0F" w:rsidRPr="00A31168">
        <w:rPr>
          <w:rFonts w:ascii="UD デジタル 教科書体 N-R" w:eastAsia="UD デジタル 教科書体 N-R" w:hint="eastAsia"/>
          <w:sz w:val="24"/>
          <w:szCs w:val="24"/>
        </w:rPr>
        <w:t>将来の自分の力に</w:t>
      </w:r>
      <w:r w:rsidR="00164EF8" w:rsidRPr="00A31168">
        <w:rPr>
          <w:rFonts w:ascii="UD デジタル 教科書体 N-R" w:eastAsia="UD デジタル 教科書体 N-R" w:hint="eastAsia"/>
          <w:sz w:val="24"/>
          <w:szCs w:val="24"/>
        </w:rPr>
        <w:t>するため</w:t>
      </w:r>
      <w:r w:rsidR="00DF2F0F" w:rsidRPr="00A31168">
        <w:rPr>
          <w:rFonts w:ascii="UD デジタル 教科書体 N-R" w:eastAsia="UD デジタル 教科書体 N-R" w:hint="eastAsia"/>
          <w:sz w:val="24"/>
          <w:szCs w:val="24"/>
        </w:rPr>
        <w:t>。」</w:t>
      </w:r>
    </w:p>
    <w:p w:rsidR="00164EF8" w:rsidRPr="00A31168" w:rsidRDefault="00D27379" w:rsidP="00D27379">
      <w:pPr>
        <w:spacing w:line="0" w:lineRule="atLeast"/>
        <w:ind w:firstLineChars="100" w:firstLine="240"/>
        <w:rPr>
          <w:rFonts w:ascii="UD デジタル 教科書体 N-R" w:eastAsia="UD デジタル 教科書体 N-R"/>
          <w:sz w:val="24"/>
          <w:szCs w:val="24"/>
        </w:rPr>
      </w:pPr>
      <w:r w:rsidRPr="00A31168">
        <w:rPr>
          <w:rFonts w:ascii="UD デジタル 教科書体 N-R" w:eastAsia="UD デジタル 教科書体 N-R" w:hint="eastAsia"/>
          <w:sz w:val="24"/>
          <w:szCs w:val="24"/>
        </w:rPr>
        <w:t>学習の</w:t>
      </w:r>
      <w:r w:rsidR="00DF2F0F" w:rsidRPr="00A31168">
        <w:rPr>
          <w:rFonts w:ascii="UD デジタル 教科書体 N-R" w:eastAsia="UD デジタル 教科書体 N-R" w:hint="eastAsia"/>
          <w:sz w:val="24"/>
          <w:szCs w:val="24"/>
        </w:rPr>
        <w:t>目標</w:t>
      </w:r>
      <w:r w:rsidR="00164EF8" w:rsidRPr="00A31168">
        <w:rPr>
          <w:rFonts w:ascii="UD デジタル 教科書体 N-R" w:eastAsia="UD デジタル 教科書体 N-R" w:hint="eastAsia"/>
          <w:sz w:val="24"/>
          <w:szCs w:val="24"/>
        </w:rPr>
        <w:t>：</w:t>
      </w:r>
      <w:r w:rsidR="00DF2F0F" w:rsidRPr="00A31168">
        <w:rPr>
          <w:rFonts w:ascii="UD デジタル 教科書体 N-R" w:eastAsia="UD デジタル 教科書体 N-R" w:hint="eastAsia"/>
          <w:sz w:val="24"/>
          <w:szCs w:val="24"/>
        </w:rPr>
        <w:t>「</w:t>
      </w:r>
      <w:r w:rsidRPr="00A31168">
        <w:rPr>
          <w:rFonts w:ascii="UD デジタル 教科書体 N-R" w:eastAsia="UD デジタル 教科書体 N-R" w:hint="eastAsia"/>
          <w:sz w:val="24"/>
          <w:szCs w:val="24"/>
        </w:rPr>
        <w:t>(例)漢字テスト満点</w:t>
      </w:r>
      <w:r w:rsidR="00DF2F0F" w:rsidRPr="00A31168">
        <w:rPr>
          <w:rFonts w:ascii="UD デジタル 教科書体 N-R" w:eastAsia="UD デジタル 教科書体 N-R" w:hint="eastAsia"/>
          <w:sz w:val="24"/>
          <w:szCs w:val="24"/>
        </w:rPr>
        <w:t>」に向けて</w:t>
      </w:r>
      <w:r w:rsidR="00164EF8" w:rsidRPr="00A31168">
        <w:rPr>
          <w:rFonts w:ascii="UD デジタル 教科書体 N-R" w:eastAsia="UD デジタル 教科書体 N-R" w:hint="eastAsia"/>
          <w:sz w:val="24"/>
          <w:szCs w:val="24"/>
        </w:rPr>
        <w:t>、</w:t>
      </w:r>
      <w:r w:rsidR="00DF2F0F" w:rsidRPr="00A31168">
        <w:rPr>
          <w:rFonts w:ascii="UD デジタル 教科書体 N-R" w:eastAsia="UD デジタル 教科書体 N-R" w:hint="eastAsia"/>
          <w:sz w:val="24"/>
          <w:szCs w:val="24"/>
        </w:rPr>
        <w:t>学習</w:t>
      </w:r>
      <w:r w:rsidR="00164EF8" w:rsidRPr="00A31168">
        <w:rPr>
          <w:rFonts w:ascii="UD デジタル 教科書体 N-R" w:eastAsia="UD デジタル 教科書体 N-R" w:hint="eastAsia"/>
          <w:sz w:val="24"/>
          <w:szCs w:val="24"/>
        </w:rPr>
        <w:t>に取り組んでみる。</w:t>
      </w:r>
    </w:p>
    <w:p w:rsidR="00164EF8" w:rsidRPr="00CF21A9" w:rsidRDefault="00D27379" w:rsidP="00D27379">
      <w:pPr>
        <w:spacing w:line="0" w:lineRule="atLeast"/>
        <w:ind w:firstLineChars="100" w:firstLine="240"/>
        <w:rPr>
          <w:rFonts w:ascii="UD デジタル 教科書体 N-R" w:eastAsia="UD デジタル 教科書体 N-R"/>
          <w:color w:val="FF0000"/>
          <w:sz w:val="24"/>
          <w:szCs w:val="24"/>
        </w:rPr>
      </w:pPr>
      <w:r w:rsidRPr="00A31168">
        <w:rPr>
          <w:rFonts w:ascii="UD デジタル 教科書体 N-R" w:eastAsia="UD デジタル 教科書体 N-R" w:hint="eastAsia"/>
          <w:sz w:val="24"/>
          <w:szCs w:val="24"/>
        </w:rPr>
        <w:t>学習の</w:t>
      </w:r>
      <w:r w:rsidR="00D3099F">
        <w:rPr>
          <w:rFonts w:ascii="UD デジタル 教科書体 N-R" w:eastAsia="UD デジタル 教科書体 N-R" w:hint="eastAsia"/>
          <w:sz w:val="24"/>
          <w:szCs w:val="24"/>
        </w:rPr>
        <w:t>方法</w:t>
      </w:r>
      <w:r w:rsidR="00164EF8" w:rsidRPr="00A31168">
        <w:rPr>
          <w:rFonts w:ascii="UD デジタル 教科書体 N-R" w:eastAsia="UD デジタル 教科書体 N-R" w:hint="eastAsia"/>
          <w:sz w:val="24"/>
          <w:szCs w:val="24"/>
        </w:rPr>
        <w:t>：「</w:t>
      </w:r>
      <w:r w:rsidR="00DF2F0F" w:rsidRPr="00A31168">
        <w:rPr>
          <w:rFonts w:ascii="UD デジタル 教科書体 N-R" w:eastAsia="UD デジタル 教科書体 N-R" w:hint="eastAsia"/>
          <w:sz w:val="24"/>
          <w:szCs w:val="24"/>
        </w:rPr>
        <w:t>自分の得意な学習に力を入れたり、</w:t>
      </w:r>
      <w:r w:rsidRPr="00A31168">
        <w:rPr>
          <w:rFonts w:ascii="UD デジタル 教科書体 N-R" w:eastAsia="UD デジタル 教科書体 N-R" w:hint="eastAsia"/>
          <w:sz w:val="24"/>
          <w:szCs w:val="24"/>
        </w:rPr>
        <w:t>苦手な内容</w:t>
      </w:r>
      <w:r w:rsidR="00DF2F0F" w:rsidRPr="00A31168">
        <w:rPr>
          <w:rFonts w:ascii="UD デジタル 教科書体 N-R" w:eastAsia="UD デジタル 教科書体 N-R" w:hint="eastAsia"/>
          <w:sz w:val="24"/>
          <w:szCs w:val="24"/>
        </w:rPr>
        <w:t>を知</w:t>
      </w:r>
      <w:r w:rsidR="006524B5" w:rsidRPr="00A31168">
        <w:rPr>
          <w:rFonts w:ascii="UD デジタル 教科書体 N-R" w:eastAsia="UD デジタル 教科書体 N-R" w:hint="eastAsia"/>
          <w:sz w:val="24"/>
          <w:szCs w:val="24"/>
        </w:rPr>
        <w:t>り学習</w:t>
      </w:r>
      <w:r w:rsidR="00DF2F0F" w:rsidRPr="00A31168">
        <w:rPr>
          <w:rFonts w:ascii="UD デジタル 教科書体 N-R" w:eastAsia="UD デジタル 教科書体 N-R" w:hint="eastAsia"/>
          <w:sz w:val="24"/>
          <w:szCs w:val="24"/>
        </w:rPr>
        <w:t>に取り組</w:t>
      </w:r>
      <w:r w:rsidR="006524B5" w:rsidRPr="00A31168">
        <w:rPr>
          <w:rFonts w:ascii="UD デジタル 教科書体 N-R" w:eastAsia="UD デジタル 教科書体 N-R" w:hint="eastAsia"/>
          <w:sz w:val="24"/>
          <w:szCs w:val="24"/>
        </w:rPr>
        <w:t>む</w:t>
      </w:r>
      <w:r w:rsidR="00164EF8" w:rsidRPr="00A31168">
        <w:rPr>
          <w:rFonts w:ascii="UD デジタル 教科書体 N-R" w:eastAsia="UD デジタル 教科書体 N-R" w:hint="eastAsia"/>
          <w:sz w:val="24"/>
          <w:szCs w:val="24"/>
        </w:rPr>
        <w:t>。」</w:t>
      </w:r>
    </w:p>
    <w:p w:rsidR="0078564B" w:rsidRPr="00F966CA" w:rsidRDefault="00F966CA" w:rsidP="00D27379">
      <w:pPr>
        <w:spacing w:line="0" w:lineRule="atLeast"/>
        <w:rPr>
          <w:rFonts w:ascii="UD デジタル 教科書体 N-R" w:eastAsia="UD デジタル 教科書体 N-R"/>
          <w:color w:val="000000" w:themeColor="text1"/>
          <w:sz w:val="24"/>
          <w:szCs w:val="24"/>
        </w:rPr>
      </w:pPr>
      <w:r>
        <w:rPr>
          <w:rFonts w:ascii="UD デジタル 教科書体 N-R" w:eastAsia="UD デジタル 教科書体 N-R" w:hint="eastAsia"/>
          <w:color w:val="FF0000"/>
          <w:sz w:val="24"/>
          <w:szCs w:val="24"/>
        </w:rPr>
        <w:t xml:space="preserve">　＜自主学習の</w:t>
      </w:r>
      <w:r w:rsidR="009852C0">
        <w:rPr>
          <w:rFonts w:ascii="UD デジタル 教科書体 N-R" w:eastAsia="UD デジタル 教科書体 N-R" w:hint="eastAsia"/>
          <w:color w:val="FF0000"/>
          <w:sz w:val="24"/>
          <w:szCs w:val="24"/>
        </w:rPr>
        <w:t>方法</w:t>
      </w:r>
      <w:r>
        <w:rPr>
          <w:rFonts w:ascii="UD デジタル 教科書体 N-R" w:eastAsia="UD デジタル 教科書体 N-R" w:hint="eastAsia"/>
          <w:color w:val="FF0000"/>
          <w:sz w:val="24"/>
          <w:szCs w:val="24"/>
        </w:rPr>
        <w:t>＞</w:t>
      </w:r>
    </w:p>
    <w:p w:rsidR="00F966CA" w:rsidRDefault="00F966CA" w:rsidP="00D27379">
      <w:pPr>
        <w:spacing w:line="0" w:lineRule="atLeast"/>
        <w:rPr>
          <w:rFonts w:ascii="UD デジタル 教科書体 N-R" w:eastAsia="UD デジタル 教科書体 N-R"/>
          <w:color w:val="FF0000"/>
          <w:sz w:val="24"/>
          <w:szCs w:val="24"/>
        </w:rPr>
      </w:pPr>
      <w:r>
        <w:rPr>
          <w:rFonts w:ascii="UD デジタル 教科書体 N-R" w:eastAsia="UD デジタル 教科書体 N-R" w:hint="eastAsia"/>
          <w:color w:val="FF0000"/>
          <w:sz w:val="24"/>
          <w:szCs w:val="24"/>
        </w:rPr>
        <w:t xml:space="preserve">　　ばっちりメニュー…漢字練習や計算ドリルなど、学校の学習内容と連動して行う学習。</w:t>
      </w:r>
    </w:p>
    <w:p w:rsidR="00F966CA" w:rsidRDefault="00F966CA" w:rsidP="00D27379">
      <w:pPr>
        <w:spacing w:line="0" w:lineRule="atLeast"/>
        <w:rPr>
          <w:rFonts w:ascii="UD デジタル 教科書体 N-R" w:eastAsia="UD デジタル 教科書体 N-R"/>
          <w:color w:val="FF0000"/>
          <w:sz w:val="24"/>
          <w:szCs w:val="24"/>
        </w:rPr>
      </w:pPr>
      <w:r>
        <w:rPr>
          <w:rFonts w:ascii="UD デジタル 教科書体 N-R" w:eastAsia="UD デジタル 教科書体 N-R" w:hint="eastAsia"/>
          <w:color w:val="FF0000"/>
          <w:sz w:val="24"/>
          <w:szCs w:val="24"/>
        </w:rPr>
        <w:t xml:space="preserve">　　わくわくメニュー…自分がわくわくできる好きなこと、興味のあることを学習する。</w:t>
      </w:r>
    </w:p>
    <w:p w:rsidR="00F966CA" w:rsidRPr="00D27379" w:rsidRDefault="00F966CA" w:rsidP="00D27379">
      <w:pPr>
        <w:spacing w:line="0" w:lineRule="atLeast"/>
        <w:rPr>
          <w:rFonts w:ascii="UD デジタル 教科書体 N-R" w:eastAsia="UD デジタル 教科書体 N-R"/>
          <w:color w:val="FF0000"/>
          <w:sz w:val="24"/>
          <w:szCs w:val="24"/>
        </w:rPr>
      </w:pPr>
    </w:p>
    <w:p w:rsidR="0078564B" w:rsidRDefault="00D27379" w:rsidP="0062627D">
      <w:pPr>
        <w:spacing w:line="0" w:lineRule="atLeast"/>
        <w:ind w:leftChars="100" w:left="210" w:firstLineChars="100" w:firstLine="240"/>
        <w:rPr>
          <w:rFonts w:ascii="UD デジタル 教科書体 N-R" w:eastAsia="UD デジタル 教科書体 N-R"/>
          <w:sz w:val="24"/>
          <w:szCs w:val="24"/>
        </w:rPr>
      </w:pPr>
      <w:r>
        <w:rPr>
          <w:rFonts w:ascii="UD デジタル 教科書体 N-R" w:eastAsia="UD デジタル 教科書体 N-R" w:hint="eastAsia"/>
          <w:sz w:val="24"/>
          <w:szCs w:val="24"/>
        </w:rPr>
        <w:t>家庭学習で</w:t>
      </w:r>
      <w:r w:rsidR="0062627D">
        <w:rPr>
          <w:rFonts w:ascii="UD デジタル 教科書体 N-R" w:eastAsia="UD デジタル 教科書体 N-R" w:hint="eastAsia"/>
          <w:sz w:val="24"/>
          <w:szCs w:val="24"/>
        </w:rPr>
        <w:t>それぞれの目的や</w:t>
      </w:r>
      <w:r>
        <w:rPr>
          <w:rFonts w:ascii="UD デジタル 教科書体 N-R" w:eastAsia="UD デジタル 教科書体 N-R" w:hint="eastAsia"/>
          <w:sz w:val="24"/>
          <w:szCs w:val="24"/>
        </w:rPr>
        <w:t>目標に向けて、自分で計画や内容を考えるなど、自分で学習する力を身に付けさせていければと考えます。ご家庭でも学習の目的や目標を一緒に考え、マイフナー学習月間に取り組んでみてはいかがでしょうか。</w:t>
      </w:r>
    </w:p>
    <w:p w:rsidR="0078564B" w:rsidRDefault="00F966CA" w:rsidP="0078564B">
      <w:pPr>
        <w:spacing w:line="0" w:lineRule="atLeast"/>
        <w:ind w:firstLineChars="800" w:firstLine="1680"/>
        <w:rPr>
          <w:rFonts w:ascii="UD デジタル 教科書体 N-R" w:eastAsia="UD デジタル 教科書体 N-R"/>
          <w:sz w:val="24"/>
          <w:szCs w:val="24"/>
        </w:rPr>
      </w:pPr>
      <w:r>
        <w:rPr>
          <w:noProof/>
        </w:rPr>
        <w:drawing>
          <wp:anchor distT="0" distB="0" distL="114300" distR="114300" simplePos="0" relativeHeight="251668480" behindDoc="0" locked="0" layoutInCell="1" allowOverlap="1">
            <wp:simplePos x="0" y="0"/>
            <wp:positionH relativeFrom="margin">
              <wp:posOffset>1095375</wp:posOffset>
            </wp:positionH>
            <wp:positionV relativeFrom="paragraph">
              <wp:posOffset>88266</wp:posOffset>
            </wp:positionV>
            <wp:extent cx="4304961" cy="2986242"/>
            <wp:effectExtent l="0" t="0" r="635" b="508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b="2459"/>
                    <a:stretch/>
                  </pic:blipFill>
                  <pic:spPr bwMode="auto">
                    <a:xfrm>
                      <a:off x="0" y="0"/>
                      <a:ext cx="4320613" cy="29970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78564B" w:rsidRDefault="0078564B" w:rsidP="0078564B">
      <w:pPr>
        <w:spacing w:line="0" w:lineRule="atLeast"/>
        <w:ind w:firstLineChars="800" w:firstLine="1920"/>
        <w:rPr>
          <w:rFonts w:ascii="UD デジタル 教科書体 N-R" w:eastAsia="UD デジタル 教科書体 N-R"/>
          <w:sz w:val="24"/>
          <w:szCs w:val="24"/>
        </w:rPr>
      </w:pPr>
    </w:p>
    <w:p w:rsidR="00F966CA" w:rsidRDefault="00F966CA" w:rsidP="00651C1A">
      <w:pPr>
        <w:spacing w:line="0" w:lineRule="atLeast"/>
        <w:rPr>
          <w:rFonts w:ascii="UD デジタル 教科書体 N-R" w:eastAsia="UD デジタル 教科書体 N-R"/>
          <w:sz w:val="24"/>
          <w:szCs w:val="24"/>
        </w:rPr>
      </w:pPr>
    </w:p>
    <w:p w:rsidR="00F966CA" w:rsidRDefault="00F966CA" w:rsidP="00651C1A">
      <w:pPr>
        <w:spacing w:line="0" w:lineRule="atLeast"/>
        <w:rPr>
          <w:rFonts w:ascii="UD デジタル 教科書体 N-R" w:eastAsia="UD デジタル 教科書体 N-R"/>
          <w:sz w:val="24"/>
          <w:szCs w:val="24"/>
        </w:rPr>
      </w:pPr>
    </w:p>
    <w:p w:rsidR="00F966CA" w:rsidRDefault="00F966CA" w:rsidP="0078564B">
      <w:pPr>
        <w:spacing w:line="0" w:lineRule="atLeast"/>
        <w:rPr>
          <w:rFonts w:ascii="UD デジタル 教科書体 N-R" w:eastAsia="UD デジタル 教科書体 N-R"/>
          <w:sz w:val="24"/>
          <w:szCs w:val="24"/>
        </w:rPr>
      </w:pPr>
    </w:p>
    <w:p w:rsidR="00DF2F0F" w:rsidRDefault="0078564B" w:rsidP="00F966CA">
      <w:pPr>
        <w:spacing w:line="0" w:lineRule="atLeast"/>
        <w:ind w:firstLineChars="1600" w:firstLine="3200"/>
        <w:rPr>
          <w:rFonts w:ascii="UD デジタル 教科書体 N-R" w:eastAsia="UD デジタル 教科書体 N-R"/>
          <w:sz w:val="24"/>
          <w:szCs w:val="24"/>
        </w:rPr>
      </w:pPr>
      <w:r w:rsidRPr="00F966CA">
        <w:rPr>
          <w:rFonts w:ascii="UD デジタル 教科書体 N-R" w:eastAsia="UD デジタル 教科書体 N-R" w:hint="eastAsia"/>
          <w:sz w:val="20"/>
          <w:szCs w:val="24"/>
        </w:rPr>
        <w:t>参考資料</w:t>
      </w:r>
      <w:r w:rsidR="00426156" w:rsidRPr="00F966CA">
        <w:rPr>
          <w:rFonts w:ascii="UD デジタル 教科書体 N-R" w:eastAsia="UD デジタル 教科書体 N-R" w:hint="eastAsia"/>
          <w:sz w:val="20"/>
          <w:szCs w:val="24"/>
        </w:rPr>
        <w:t>『けテぶれ「自学力を身に付けるためには、自学をする」』葛原祥太</w:t>
      </w:r>
    </w:p>
    <w:p w:rsidR="00F966CA" w:rsidRDefault="00F966CA" w:rsidP="00426156">
      <w:pPr>
        <w:spacing w:line="0" w:lineRule="atLeast"/>
        <w:rPr>
          <w:rFonts w:ascii="UD デジタル 教科書体 N-R" w:eastAsia="UD デジタル 教科書体 N-R"/>
          <w:b/>
          <w:sz w:val="24"/>
          <w:szCs w:val="24"/>
        </w:rPr>
      </w:pPr>
    </w:p>
    <w:p w:rsidR="00651C1A" w:rsidRPr="00511C3C" w:rsidRDefault="00651C1A" w:rsidP="00426156">
      <w:pPr>
        <w:spacing w:line="0" w:lineRule="atLeast"/>
        <w:rPr>
          <w:rFonts w:ascii="UD デジタル 教科書体 N-R" w:eastAsia="UD デジタル 教科書体 N-R"/>
          <w:b/>
          <w:sz w:val="28"/>
          <w:szCs w:val="24"/>
        </w:rPr>
      </w:pPr>
      <w:r w:rsidRPr="00511C3C">
        <w:rPr>
          <w:rFonts w:ascii="UD デジタル 教科書体 N-R" w:eastAsia="UD デジタル 教科書体 N-R" w:hint="eastAsia"/>
          <w:b/>
          <w:sz w:val="28"/>
          <w:szCs w:val="24"/>
        </w:rPr>
        <w:t>「自学力」の育成を目指した目標設定と身に付けたい力</w:t>
      </w:r>
      <w:r w:rsidR="00F966CA" w:rsidRPr="00511C3C">
        <w:rPr>
          <w:rFonts w:ascii="UD デジタル 教科書体 N-R" w:eastAsia="UD デジタル 教科書体 N-R" w:hint="eastAsia"/>
          <w:b/>
          <w:sz w:val="28"/>
          <w:szCs w:val="24"/>
        </w:rPr>
        <w:t>(例)</w:t>
      </w:r>
    </w:p>
    <w:tbl>
      <w:tblPr>
        <w:tblStyle w:val="a7"/>
        <w:tblW w:w="0" w:type="auto"/>
        <w:tblInd w:w="279" w:type="dxa"/>
        <w:tblLook w:val="04A0" w:firstRow="1" w:lastRow="0" w:firstColumn="1" w:lastColumn="0" w:noHBand="0" w:noVBand="1"/>
      </w:tblPr>
      <w:tblGrid>
        <w:gridCol w:w="1134"/>
        <w:gridCol w:w="3969"/>
        <w:gridCol w:w="5074"/>
      </w:tblGrid>
      <w:tr w:rsidR="00BC11F6" w:rsidRPr="005575FD" w:rsidTr="005575FD">
        <w:trPr>
          <w:trHeight w:val="1103"/>
        </w:trPr>
        <w:tc>
          <w:tcPr>
            <w:tcW w:w="1134" w:type="dxa"/>
            <w:vAlign w:val="center"/>
          </w:tcPr>
          <w:p w:rsidR="00BC11F6" w:rsidRPr="005575FD" w:rsidRDefault="00BC11F6" w:rsidP="00BC11F6">
            <w:pPr>
              <w:spacing w:line="0" w:lineRule="atLeast"/>
              <w:jc w:val="center"/>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低学年</w:t>
            </w:r>
          </w:p>
        </w:tc>
        <w:tc>
          <w:tcPr>
            <w:tcW w:w="3969" w:type="dxa"/>
            <w:vAlign w:val="center"/>
          </w:tcPr>
          <w:p w:rsidR="00BC11F6" w:rsidRPr="005575FD" w:rsidRDefault="00BC11F6" w:rsidP="00BC11F6">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基本的な学習習慣を身に付ける。</w:t>
            </w:r>
          </w:p>
          <w:p w:rsidR="00BC11F6" w:rsidRPr="005575FD" w:rsidRDefault="00BC11F6" w:rsidP="00BC11F6">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(学習の土台)</w:t>
            </w:r>
          </w:p>
        </w:tc>
        <w:tc>
          <w:tcPr>
            <w:tcW w:w="5074" w:type="dxa"/>
            <w:vAlign w:val="center"/>
          </w:tcPr>
          <w:p w:rsidR="00BC11F6" w:rsidRPr="005575FD" w:rsidRDefault="005575FD" w:rsidP="005575FD">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□勉強する場所の整理</w:t>
            </w:r>
          </w:p>
          <w:p w:rsidR="005575FD" w:rsidRDefault="005575FD" w:rsidP="005575FD">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w:t>
            </w:r>
            <w:r>
              <w:rPr>
                <w:rFonts w:ascii="UD デジタル 教科書体 N-R" w:eastAsia="UD デジタル 教科書体 N-R" w:hint="eastAsia"/>
                <w:sz w:val="22"/>
                <w:szCs w:val="24"/>
              </w:rPr>
              <w:t>正しい姿勢で座り、鉛筆を正しく持つ</w:t>
            </w:r>
          </w:p>
          <w:p w:rsidR="005575FD" w:rsidRPr="005575FD" w:rsidRDefault="005575FD" w:rsidP="005575FD">
            <w:pPr>
              <w:spacing w:line="0" w:lineRule="atLeast"/>
              <w:rPr>
                <w:rFonts w:ascii="UD デジタル 教科書体 N-R" w:eastAsia="UD デジタル 教科書体 N-R"/>
                <w:sz w:val="22"/>
                <w:szCs w:val="24"/>
              </w:rPr>
            </w:pPr>
            <w:r>
              <w:rPr>
                <w:rFonts w:ascii="UD デジタル 教科書体 N-R" w:eastAsia="UD デジタル 教科書体 N-R" w:hint="eastAsia"/>
                <w:sz w:val="22"/>
                <w:szCs w:val="24"/>
              </w:rPr>
              <w:t>□テレビやゲームの時間を守る</w:t>
            </w:r>
          </w:p>
        </w:tc>
      </w:tr>
      <w:tr w:rsidR="00BC11F6" w:rsidRPr="005575FD" w:rsidTr="005575FD">
        <w:trPr>
          <w:trHeight w:val="1103"/>
        </w:trPr>
        <w:tc>
          <w:tcPr>
            <w:tcW w:w="1134" w:type="dxa"/>
            <w:vAlign w:val="center"/>
          </w:tcPr>
          <w:p w:rsidR="00BC11F6" w:rsidRPr="005575FD" w:rsidRDefault="00BC11F6" w:rsidP="00BC11F6">
            <w:pPr>
              <w:spacing w:line="0" w:lineRule="atLeast"/>
              <w:jc w:val="center"/>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中学年</w:t>
            </w:r>
          </w:p>
        </w:tc>
        <w:tc>
          <w:tcPr>
            <w:tcW w:w="3969" w:type="dxa"/>
            <w:vAlign w:val="center"/>
          </w:tcPr>
          <w:p w:rsidR="00BC11F6" w:rsidRPr="005575FD" w:rsidRDefault="00BC11F6" w:rsidP="00BC11F6">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自ら学習に向かう習慣を身に付ける。</w:t>
            </w:r>
          </w:p>
          <w:p w:rsidR="00BC11F6" w:rsidRPr="005575FD" w:rsidRDefault="00BC11F6" w:rsidP="00BC11F6">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(自主的な学習)</w:t>
            </w:r>
          </w:p>
        </w:tc>
        <w:tc>
          <w:tcPr>
            <w:tcW w:w="5074" w:type="dxa"/>
            <w:vAlign w:val="center"/>
          </w:tcPr>
          <w:p w:rsidR="00BC11F6" w:rsidRDefault="005575FD" w:rsidP="005575FD">
            <w:pPr>
              <w:spacing w:line="0" w:lineRule="atLeast"/>
              <w:rPr>
                <w:rFonts w:ascii="UD デジタル 教科書体 N-R" w:eastAsia="UD デジタル 教科書体 N-R"/>
                <w:sz w:val="22"/>
                <w:szCs w:val="24"/>
              </w:rPr>
            </w:pPr>
            <w:r>
              <w:rPr>
                <w:rFonts w:ascii="UD デジタル 教科書体 N-R" w:eastAsia="UD デジタル 教科書体 N-R" w:hint="eastAsia"/>
                <w:sz w:val="22"/>
                <w:szCs w:val="24"/>
              </w:rPr>
              <w:t>□時間を決めて課題や宿題に取り組む</w:t>
            </w:r>
          </w:p>
          <w:p w:rsidR="005575FD" w:rsidRDefault="005575FD" w:rsidP="005575FD">
            <w:pPr>
              <w:spacing w:line="0" w:lineRule="atLeast"/>
              <w:rPr>
                <w:rFonts w:ascii="UD デジタル 教科書体 N-R" w:eastAsia="UD デジタル 教科書体 N-R"/>
                <w:sz w:val="22"/>
                <w:szCs w:val="24"/>
              </w:rPr>
            </w:pPr>
            <w:r>
              <w:rPr>
                <w:rFonts w:ascii="UD デジタル 教科書体 N-R" w:eastAsia="UD デジタル 教科書体 N-R" w:hint="eastAsia"/>
                <w:sz w:val="22"/>
                <w:szCs w:val="24"/>
              </w:rPr>
              <w:t>□授業の復習を中心に継続して取り組む</w:t>
            </w:r>
          </w:p>
          <w:p w:rsidR="005575FD" w:rsidRPr="005575FD" w:rsidRDefault="005575FD" w:rsidP="005575FD">
            <w:pPr>
              <w:spacing w:line="0" w:lineRule="atLeast"/>
              <w:rPr>
                <w:rFonts w:ascii="UD デジタル 教科書体 N-R" w:eastAsia="UD デジタル 教科書体 N-R"/>
                <w:sz w:val="22"/>
                <w:szCs w:val="24"/>
              </w:rPr>
            </w:pPr>
            <w:r>
              <w:rPr>
                <w:rFonts w:ascii="UD デジタル 教科書体 N-R" w:eastAsia="UD デジタル 教科書体 N-R" w:hint="eastAsia"/>
                <w:sz w:val="22"/>
                <w:szCs w:val="24"/>
              </w:rPr>
              <w:t>□何をするか自分で決める</w:t>
            </w:r>
          </w:p>
        </w:tc>
      </w:tr>
      <w:tr w:rsidR="00BC11F6" w:rsidRPr="005575FD" w:rsidTr="005575FD">
        <w:trPr>
          <w:trHeight w:val="1103"/>
        </w:trPr>
        <w:tc>
          <w:tcPr>
            <w:tcW w:w="1134" w:type="dxa"/>
            <w:vAlign w:val="center"/>
          </w:tcPr>
          <w:p w:rsidR="00BC11F6" w:rsidRPr="005575FD" w:rsidRDefault="00BC11F6" w:rsidP="00BC11F6">
            <w:pPr>
              <w:spacing w:line="0" w:lineRule="atLeast"/>
              <w:jc w:val="center"/>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高学年</w:t>
            </w:r>
          </w:p>
        </w:tc>
        <w:tc>
          <w:tcPr>
            <w:tcW w:w="3969" w:type="dxa"/>
            <w:vAlign w:val="center"/>
          </w:tcPr>
          <w:p w:rsidR="00BC11F6" w:rsidRPr="005575FD" w:rsidRDefault="00BC11F6" w:rsidP="00BC11F6">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予定をたて、自力で学習を進める。</w:t>
            </w:r>
          </w:p>
          <w:p w:rsidR="00BC11F6" w:rsidRPr="005575FD" w:rsidRDefault="00BC11F6" w:rsidP="00BC11F6">
            <w:pPr>
              <w:spacing w:line="0" w:lineRule="atLeast"/>
              <w:rPr>
                <w:rFonts w:ascii="UD デジタル 教科書体 N-R" w:eastAsia="UD デジタル 教科書体 N-R"/>
                <w:sz w:val="22"/>
                <w:szCs w:val="24"/>
              </w:rPr>
            </w:pPr>
            <w:r w:rsidRPr="005575FD">
              <w:rPr>
                <w:rFonts w:ascii="UD デジタル 教科書体 N-R" w:eastAsia="UD デジタル 教科書体 N-R" w:hint="eastAsia"/>
                <w:sz w:val="22"/>
                <w:szCs w:val="24"/>
              </w:rPr>
              <w:t>(自主的・計画的な学習)</w:t>
            </w:r>
          </w:p>
        </w:tc>
        <w:tc>
          <w:tcPr>
            <w:tcW w:w="5074" w:type="dxa"/>
            <w:vAlign w:val="center"/>
          </w:tcPr>
          <w:p w:rsidR="005575FD" w:rsidRDefault="005575FD" w:rsidP="005575FD">
            <w:pPr>
              <w:spacing w:line="0" w:lineRule="atLeast"/>
              <w:ind w:left="220" w:hangingChars="100" w:hanging="220"/>
              <w:rPr>
                <w:rFonts w:ascii="UD デジタル 教科書体 N-R" w:eastAsia="UD デジタル 教科書体 N-R"/>
                <w:sz w:val="22"/>
                <w:szCs w:val="24"/>
              </w:rPr>
            </w:pPr>
            <w:r>
              <w:rPr>
                <w:rFonts w:ascii="UD デジタル 教科書体 N-R" w:eastAsia="UD デジタル 教科書体 N-R" w:hint="eastAsia"/>
                <w:sz w:val="22"/>
                <w:szCs w:val="24"/>
              </w:rPr>
              <w:t>□部活や習い事と調整しながら学習時間を</w:t>
            </w:r>
          </w:p>
          <w:p w:rsidR="00BC11F6" w:rsidRDefault="005575FD" w:rsidP="005575FD">
            <w:pPr>
              <w:spacing w:line="0" w:lineRule="atLeast"/>
              <w:ind w:leftChars="100" w:left="210"/>
              <w:rPr>
                <w:rFonts w:ascii="UD デジタル 教科書体 N-R" w:eastAsia="UD デジタル 教科書体 N-R"/>
                <w:sz w:val="22"/>
                <w:szCs w:val="24"/>
              </w:rPr>
            </w:pPr>
            <w:r>
              <w:rPr>
                <w:rFonts w:ascii="UD デジタル 教科書体 N-R" w:eastAsia="UD デジタル 教科書体 N-R" w:hint="eastAsia"/>
                <w:sz w:val="22"/>
                <w:szCs w:val="24"/>
              </w:rPr>
              <w:t>決定する。</w:t>
            </w:r>
          </w:p>
          <w:p w:rsidR="005575FD" w:rsidRDefault="005575FD" w:rsidP="005575FD">
            <w:pPr>
              <w:spacing w:line="0" w:lineRule="atLeast"/>
              <w:rPr>
                <w:rFonts w:ascii="UD デジタル 教科書体 N-R" w:eastAsia="UD デジタル 教科書体 N-R"/>
                <w:sz w:val="22"/>
                <w:szCs w:val="24"/>
              </w:rPr>
            </w:pPr>
            <w:r>
              <w:rPr>
                <w:rFonts w:ascii="UD デジタル 教科書体 N-R" w:eastAsia="UD デジタル 教科書体 N-R" w:hint="eastAsia"/>
                <w:sz w:val="22"/>
                <w:szCs w:val="24"/>
              </w:rPr>
              <w:t>□見通しをもって学習計画を立てる</w:t>
            </w:r>
          </w:p>
          <w:p w:rsidR="005575FD" w:rsidRPr="005575FD" w:rsidRDefault="005575FD" w:rsidP="005575FD">
            <w:pPr>
              <w:spacing w:line="0" w:lineRule="atLeast"/>
              <w:rPr>
                <w:rFonts w:ascii="UD デジタル 教科書体 N-R" w:eastAsia="UD デジタル 教科書体 N-R"/>
                <w:sz w:val="22"/>
                <w:szCs w:val="24"/>
              </w:rPr>
            </w:pPr>
            <w:r>
              <w:rPr>
                <w:rFonts w:ascii="UD デジタル 教科書体 N-R" w:eastAsia="UD デジタル 教科書体 N-R" w:hint="eastAsia"/>
                <w:sz w:val="22"/>
                <w:szCs w:val="24"/>
              </w:rPr>
              <w:t>□</w:t>
            </w:r>
            <w:r w:rsidR="0062627D">
              <w:rPr>
                <w:rFonts w:ascii="UD デジタル 教科書体 N-R" w:eastAsia="UD デジタル 教科書体 N-R" w:hint="eastAsia"/>
                <w:sz w:val="22"/>
                <w:szCs w:val="24"/>
              </w:rPr>
              <w:t>自己</w:t>
            </w:r>
            <w:r>
              <w:rPr>
                <w:rFonts w:ascii="UD デジタル 教科書体 N-R" w:eastAsia="UD デジタル 教科書体 N-R" w:hint="eastAsia"/>
                <w:sz w:val="22"/>
                <w:szCs w:val="24"/>
              </w:rPr>
              <w:t>の課題解決に</w:t>
            </w:r>
            <w:r w:rsidR="0062627D">
              <w:rPr>
                <w:rFonts w:ascii="UD デジタル 教科書体 N-R" w:eastAsia="UD デジタル 教科書体 N-R" w:hint="eastAsia"/>
                <w:sz w:val="22"/>
                <w:szCs w:val="24"/>
              </w:rPr>
              <w:t>工夫</w:t>
            </w:r>
            <w:r>
              <w:rPr>
                <w:rFonts w:ascii="UD デジタル 教科書体 N-R" w:eastAsia="UD デジタル 教科書体 N-R" w:hint="eastAsia"/>
                <w:sz w:val="22"/>
                <w:szCs w:val="24"/>
              </w:rPr>
              <w:t>して取り組む</w:t>
            </w:r>
          </w:p>
        </w:tc>
      </w:tr>
    </w:tbl>
    <w:p w:rsidR="00E25FA5" w:rsidRDefault="00E25FA5" w:rsidP="00511C3C">
      <w:pPr>
        <w:spacing w:line="0" w:lineRule="atLeast"/>
        <w:ind w:firstLineChars="200" w:firstLine="480"/>
        <w:rPr>
          <w:rFonts w:ascii="UD デジタル 教科書体 N-R" w:eastAsia="UD デジタル 教科書体 N-R"/>
          <w:sz w:val="24"/>
          <w:szCs w:val="24"/>
        </w:rPr>
      </w:pPr>
      <w:r>
        <w:rPr>
          <w:rFonts w:ascii="UD デジタル 教科書体 N-R" w:eastAsia="UD デジタル 教科書体 N-R" w:hint="eastAsia"/>
          <w:sz w:val="24"/>
          <w:szCs w:val="24"/>
        </w:rPr>
        <w:t>家庭学習では、子どもたちの学習に取り組む姿勢や、努力を見ることができると思います。</w:t>
      </w:r>
    </w:p>
    <w:p w:rsidR="00E25FA5" w:rsidRDefault="00E25FA5" w:rsidP="00511C3C">
      <w:pPr>
        <w:spacing w:line="0" w:lineRule="atLeast"/>
        <w:ind w:firstLineChars="100" w:firstLine="240"/>
        <w:rPr>
          <w:rFonts w:ascii="UD デジタル 教科書体 N-R" w:eastAsia="UD デジタル 教科書体 N-R"/>
          <w:sz w:val="24"/>
          <w:szCs w:val="24"/>
        </w:rPr>
      </w:pPr>
      <w:r>
        <w:rPr>
          <w:rFonts w:ascii="UD デジタル 教科書体 N-R" w:eastAsia="UD デジタル 教科書体 N-R" w:hint="eastAsia"/>
          <w:sz w:val="24"/>
          <w:szCs w:val="24"/>
        </w:rPr>
        <w:t>また、ノートを見ることで、お子様の学習の様子(得意・苦手)を把握することもできます。</w:t>
      </w:r>
    </w:p>
    <w:p w:rsidR="006C1B59" w:rsidRPr="00DF2F0F" w:rsidRDefault="00E25FA5" w:rsidP="00511C3C">
      <w:pPr>
        <w:spacing w:line="0" w:lineRule="atLeast"/>
        <w:ind w:firstLineChars="100" w:firstLine="240"/>
        <w:rPr>
          <w:rFonts w:ascii="UD デジタル 教科書体 N-R" w:eastAsia="UD デジタル 教科書体 N-R"/>
          <w:sz w:val="24"/>
          <w:szCs w:val="24"/>
        </w:rPr>
      </w:pPr>
      <w:r>
        <w:rPr>
          <w:rFonts w:ascii="UD デジタル 教科書体 N-R" w:eastAsia="UD デジタル 教科書体 N-R" w:hint="eastAsia"/>
          <w:sz w:val="24"/>
          <w:szCs w:val="24"/>
        </w:rPr>
        <w:t>自学力を伸ばすために、あたたかい声かけをよろしくお願いします。</w:t>
      </w:r>
    </w:p>
    <w:sectPr w:rsidR="006C1B59" w:rsidRPr="00DF2F0F" w:rsidSect="00F966CA">
      <w:pgSz w:w="11906" w:h="16838"/>
      <w:pgMar w:top="72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C84" w:rsidRDefault="00C92C84" w:rsidP="00E93B2F">
      <w:r>
        <w:separator/>
      </w:r>
    </w:p>
  </w:endnote>
  <w:endnote w:type="continuationSeparator" w:id="0">
    <w:p w:rsidR="00C92C84" w:rsidRDefault="00C92C84" w:rsidP="00E9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ＡＲ隷書体Ｍ">
    <w:panose1 w:val="020B0609010101010101"/>
    <w:charset w:val="80"/>
    <w:family w:val="modern"/>
    <w:pitch w:val="fixed"/>
    <w:sig w:usb0="00000001" w:usb1="08070000"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C84" w:rsidRDefault="00C92C84" w:rsidP="00E93B2F">
      <w:r>
        <w:separator/>
      </w:r>
    </w:p>
  </w:footnote>
  <w:footnote w:type="continuationSeparator" w:id="0">
    <w:p w:rsidR="00C92C84" w:rsidRDefault="00C92C84" w:rsidP="00E93B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65"/>
    <w:rsid w:val="000109AF"/>
    <w:rsid w:val="0002041C"/>
    <w:rsid w:val="000415F5"/>
    <w:rsid w:val="00065600"/>
    <w:rsid w:val="00090BF3"/>
    <w:rsid w:val="000B62EB"/>
    <w:rsid w:val="000F50E1"/>
    <w:rsid w:val="001631B4"/>
    <w:rsid w:val="00164EF8"/>
    <w:rsid w:val="001A1C54"/>
    <w:rsid w:val="001C07DC"/>
    <w:rsid w:val="0021166D"/>
    <w:rsid w:val="00235434"/>
    <w:rsid w:val="00241334"/>
    <w:rsid w:val="0024765A"/>
    <w:rsid w:val="002B450B"/>
    <w:rsid w:val="00317A74"/>
    <w:rsid w:val="00350B4F"/>
    <w:rsid w:val="003846B9"/>
    <w:rsid w:val="00391BE5"/>
    <w:rsid w:val="003B2968"/>
    <w:rsid w:val="00415D03"/>
    <w:rsid w:val="00426156"/>
    <w:rsid w:val="00455C43"/>
    <w:rsid w:val="00456966"/>
    <w:rsid w:val="004A68F1"/>
    <w:rsid w:val="004D1272"/>
    <w:rsid w:val="004D73BA"/>
    <w:rsid w:val="004F1F65"/>
    <w:rsid w:val="00511C3C"/>
    <w:rsid w:val="005575FD"/>
    <w:rsid w:val="005B5BEE"/>
    <w:rsid w:val="005B7884"/>
    <w:rsid w:val="005F202A"/>
    <w:rsid w:val="00604EAC"/>
    <w:rsid w:val="0062627D"/>
    <w:rsid w:val="00651C1A"/>
    <w:rsid w:val="006524B5"/>
    <w:rsid w:val="00660F9C"/>
    <w:rsid w:val="00662E06"/>
    <w:rsid w:val="006B28E8"/>
    <w:rsid w:val="006C1B59"/>
    <w:rsid w:val="006C7430"/>
    <w:rsid w:val="006D533B"/>
    <w:rsid w:val="0073592C"/>
    <w:rsid w:val="0078564B"/>
    <w:rsid w:val="0079191C"/>
    <w:rsid w:val="007E2C54"/>
    <w:rsid w:val="00881681"/>
    <w:rsid w:val="00951A97"/>
    <w:rsid w:val="00955EF4"/>
    <w:rsid w:val="009852C0"/>
    <w:rsid w:val="00991882"/>
    <w:rsid w:val="009921E4"/>
    <w:rsid w:val="00993F06"/>
    <w:rsid w:val="009D07B1"/>
    <w:rsid w:val="009E4CB2"/>
    <w:rsid w:val="00A26CFB"/>
    <w:rsid w:val="00A2766C"/>
    <w:rsid w:val="00A31168"/>
    <w:rsid w:val="00A41C82"/>
    <w:rsid w:val="00A8778A"/>
    <w:rsid w:val="00AB2724"/>
    <w:rsid w:val="00AD218B"/>
    <w:rsid w:val="00B30DE2"/>
    <w:rsid w:val="00B31EE6"/>
    <w:rsid w:val="00BC11F6"/>
    <w:rsid w:val="00C566C5"/>
    <w:rsid w:val="00C92C84"/>
    <w:rsid w:val="00CF21A9"/>
    <w:rsid w:val="00D27379"/>
    <w:rsid w:val="00D3099F"/>
    <w:rsid w:val="00D55927"/>
    <w:rsid w:val="00DF2F0F"/>
    <w:rsid w:val="00E10B41"/>
    <w:rsid w:val="00E25FA5"/>
    <w:rsid w:val="00E52947"/>
    <w:rsid w:val="00E772FF"/>
    <w:rsid w:val="00E93B2F"/>
    <w:rsid w:val="00ED3182"/>
    <w:rsid w:val="00F3673A"/>
    <w:rsid w:val="00F925D1"/>
    <w:rsid w:val="00F966CA"/>
    <w:rsid w:val="00FD29EF"/>
    <w:rsid w:val="00FD3BC2"/>
    <w:rsid w:val="00FF3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3A3DE10-42A6-4C6A-9636-79705F872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1F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F1F6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93B2F"/>
    <w:pPr>
      <w:tabs>
        <w:tab w:val="center" w:pos="4252"/>
        <w:tab w:val="right" w:pos="8504"/>
      </w:tabs>
      <w:snapToGrid w:val="0"/>
    </w:pPr>
  </w:style>
  <w:style w:type="character" w:customStyle="1" w:styleId="a4">
    <w:name w:val="ヘッダー (文字)"/>
    <w:basedOn w:val="a0"/>
    <w:link w:val="a3"/>
    <w:uiPriority w:val="99"/>
    <w:rsid w:val="00E93B2F"/>
  </w:style>
  <w:style w:type="paragraph" w:styleId="a5">
    <w:name w:val="footer"/>
    <w:basedOn w:val="a"/>
    <w:link w:val="a6"/>
    <w:uiPriority w:val="99"/>
    <w:unhideWhenUsed/>
    <w:rsid w:val="00E93B2F"/>
    <w:pPr>
      <w:tabs>
        <w:tab w:val="center" w:pos="4252"/>
        <w:tab w:val="right" w:pos="8504"/>
      </w:tabs>
      <w:snapToGrid w:val="0"/>
    </w:pPr>
  </w:style>
  <w:style w:type="character" w:customStyle="1" w:styleId="a6">
    <w:name w:val="フッター (文字)"/>
    <w:basedOn w:val="a0"/>
    <w:link w:val="a5"/>
    <w:uiPriority w:val="99"/>
    <w:rsid w:val="00E93B2F"/>
  </w:style>
  <w:style w:type="table" w:styleId="a7">
    <w:name w:val="Table Grid"/>
    <w:basedOn w:val="a1"/>
    <w:uiPriority w:val="39"/>
    <w:rsid w:val="00651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795</TotalTime>
  <Pages>1</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ishikyo0123-pc</dc:creator>
  <cp:keywords/>
  <dc:description/>
  <cp:lastModifiedBy>ishikyo0134-pc</cp:lastModifiedBy>
  <cp:revision>43</cp:revision>
  <cp:lastPrinted>2022-05-08T23:08:00Z</cp:lastPrinted>
  <dcterms:created xsi:type="dcterms:W3CDTF">2021-10-02T00:40:00Z</dcterms:created>
  <dcterms:modified xsi:type="dcterms:W3CDTF">2022-05-09T04:35:00Z</dcterms:modified>
</cp:coreProperties>
</file>